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54E9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0AB86651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4B17E334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756D1CB8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1F462B87" w14:textId="77777777" w:rsidR="00986E71" w:rsidRDefault="00986E71" w:rsidP="00506AB7">
      <w:pPr>
        <w:tabs>
          <w:tab w:val="left" w:pos="1600"/>
        </w:tabs>
        <w:spacing w:line="260" w:lineRule="exact"/>
        <w:rPr>
          <w:rFonts w:ascii="Arial" w:hAnsi="Arial" w:cs="Arial"/>
          <w:b/>
          <w:sz w:val="26"/>
          <w:szCs w:val="26"/>
        </w:rPr>
      </w:pPr>
    </w:p>
    <w:p w14:paraId="2DEDDD6D" w14:textId="77777777" w:rsidR="000C69EA" w:rsidRDefault="000C69EA" w:rsidP="00986E71">
      <w:pPr>
        <w:pStyle w:val="NormalWeb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592FCBC3" w14:textId="50A10733" w:rsidR="000C69EA" w:rsidRDefault="000C69EA" w:rsidP="00986E71">
      <w:pPr>
        <w:pStyle w:val="NormalWeb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</w:pPr>
      <w:r w:rsidRPr="000C69EA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 xml:space="preserve">MAIS PROXIMIDADE E ACONSELHAMENTO </w:t>
      </w:r>
      <w:r w:rsidR="002127D4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>NO PORTO</w:t>
      </w:r>
      <w:r w:rsidR="009E659E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>: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 xml:space="preserve"> </w:t>
      </w:r>
      <w:r w:rsidRPr="000C69EA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>A ENDESA ABRE UM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 xml:space="preserve">A </w:t>
      </w:r>
      <w:r w:rsidRPr="006204D4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  <w:lang w:val="pt-PT"/>
        </w:rPr>
        <w:t>LOJA ENDESA</w:t>
      </w:r>
      <w:r w:rsidRPr="000C69EA"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  <w:t xml:space="preserve"> COM ATENDIMENTO PERSONALIZADO </w:t>
      </w:r>
    </w:p>
    <w:p w14:paraId="1C3755B3" w14:textId="77777777" w:rsidR="000C69EA" w:rsidRPr="000C69EA" w:rsidRDefault="000C69EA" w:rsidP="00986E71">
      <w:pPr>
        <w:pStyle w:val="NormalWeb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  <w:lang w:val="pt-PT"/>
        </w:rPr>
      </w:pPr>
    </w:p>
    <w:p w14:paraId="598F591F" w14:textId="77777777" w:rsidR="00986E71" w:rsidRPr="000C69EA" w:rsidRDefault="00986E71" w:rsidP="00F403E5">
      <w:pPr>
        <w:spacing w:after="160" w:line="259" w:lineRule="auto"/>
        <w:jc w:val="both"/>
        <w:rPr>
          <w:rFonts w:ascii="Arial" w:hAnsi="Arial" w:cs="Arial"/>
          <w:i/>
          <w:iCs/>
          <w:sz w:val="20"/>
          <w:szCs w:val="20"/>
          <w:lang w:val="pt-PT"/>
        </w:rPr>
      </w:pPr>
    </w:p>
    <w:p w14:paraId="15655B4D" w14:textId="3C628F70" w:rsidR="000C69EA" w:rsidRDefault="000C69EA" w:rsidP="00CF1EB9">
      <w:pPr>
        <w:pStyle w:val="Prrafodelista"/>
        <w:numPr>
          <w:ilvl w:val="0"/>
          <w:numId w:val="2"/>
        </w:numPr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szCs w:val="20"/>
          <w:lang w:val="pt-PT"/>
        </w:rPr>
      </w:pPr>
      <w:r w:rsidRPr="00CF1EB9">
        <w:rPr>
          <w:rFonts w:ascii="Arial" w:eastAsia="MS Mincho" w:hAnsi="Arial" w:cs="Arial"/>
          <w:b/>
          <w:i/>
          <w:szCs w:val="20"/>
          <w:lang w:val="pt-PT"/>
        </w:rPr>
        <w:t xml:space="preserve">Abertura: 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>A Endesa inaugura um</w:t>
      </w:r>
      <w:r w:rsidR="00CF1EB9" w:rsidRPr="00CF1EB9">
        <w:rPr>
          <w:rFonts w:ascii="Arial" w:eastAsia="MS Mincho" w:hAnsi="Arial" w:cs="Arial"/>
          <w:bCs/>
          <w:i/>
          <w:szCs w:val="20"/>
          <w:lang w:val="pt-PT"/>
        </w:rPr>
        <w:t>a loja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 xml:space="preserve"> Endesa </w:t>
      </w:r>
      <w:r w:rsidR="00822CBF">
        <w:rPr>
          <w:rFonts w:ascii="Arial" w:eastAsia="MS Mincho" w:hAnsi="Arial" w:cs="Arial"/>
          <w:bCs/>
          <w:i/>
          <w:szCs w:val="20"/>
          <w:lang w:val="pt-PT"/>
        </w:rPr>
        <w:t>n</w:t>
      </w:r>
      <w:r w:rsidR="00F476C2">
        <w:rPr>
          <w:rFonts w:ascii="Arial" w:eastAsia="MS Mincho" w:hAnsi="Arial" w:cs="Arial"/>
          <w:bCs/>
          <w:i/>
          <w:szCs w:val="20"/>
          <w:lang w:val="pt-PT"/>
        </w:rPr>
        <w:t>o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 xml:space="preserve"> </w:t>
      </w:r>
      <w:r w:rsidR="00F476C2">
        <w:rPr>
          <w:rFonts w:ascii="Arial" w:eastAsia="MS Mincho" w:hAnsi="Arial" w:cs="Arial"/>
          <w:bCs/>
          <w:i/>
          <w:szCs w:val="20"/>
          <w:lang w:val="pt-PT"/>
        </w:rPr>
        <w:t>Porto</w:t>
      </w:r>
      <w:r w:rsidR="0032127B">
        <w:rPr>
          <w:rFonts w:ascii="Arial" w:eastAsia="MS Mincho" w:hAnsi="Arial" w:cs="Arial"/>
          <w:bCs/>
          <w:i/>
          <w:szCs w:val="20"/>
          <w:lang w:val="pt-PT"/>
        </w:rPr>
        <w:t xml:space="preserve">, 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>situad</w:t>
      </w:r>
      <w:r w:rsidR="00CF1EB9" w:rsidRPr="00CF1EB9">
        <w:rPr>
          <w:rFonts w:ascii="Arial" w:eastAsia="MS Mincho" w:hAnsi="Arial" w:cs="Arial"/>
          <w:bCs/>
          <w:i/>
          <w:szCs w:val="20"/>
          <w:lang w:val="pt-PT"/>
        </w:rPr>
        <w:t>a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 xml:space="preserve"> </w:t>
      </w:r>
      <w:r w:rsidR="0032127B">
        <w:rPr>
          <w:rFonts w:ascii="Arial" w:eastAsia="MS Mincho" w:hAnsi="Arial" w:cs="Arial"/>
          <w:bCs/>
          <w:i/>
          <w:szCs w:val="20"/>
          <w:lang w:val="pt-PT"/>
        </w:rPr>
        <w:t>na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 xml:space="preserve"> </w:t>
      </w:r>
      <w:r w:rsidR="00F476C2">
        <w:rPr>
          <w:rFonts w:ascii="Arial" w:eastAsia="MS Mincho" w:hAnsi="Arial" w:cs="Arial"/>
          <w:bCs/>
          <w:i/>
          <w:szCs w:val="20"/>
          <w:lang w:val="pt-PT"/>
        </w:rPr>
        <w:t xml:space="preserve">Avenida Boavista </w:t>
      </w:r>
      <w:r w:rsidR="005346A4">
        <w:rPr>
          <w:rFonts w:ascii="Arial" w:eastAsia="MS Mincho" w:hAnsi="Arial" w:cs="Arial"/>
          <w:bCs/>
          <w:i/>
          <w:szCs w:val="20"/>
          <w:lang w:val="pt-PT"/>
        </w:rPr>
        <w:t>72</w:t>
      </w:r>
      <w:r w:rsidR="003A37B5">
        <w:rPr>
          <w:rFonts w:ascii="Arial" w:eastAsia="MS Mincho" w:hAnsi="Arial" w:cs="Arial"/>
          <w:bCs/>
          <w:i/>
          <w:szCs w:val="20"/>
          <w:lang w:val="pt-PT"/>
        </w:rPr>
        <w:t>6</w:t>
      </w:r>
      <w:r w:rsidR="005346A4">
        <w:rPr>
          <w:rFonts w:ascii="Arial" w:eastAsia="MS Mincho" w:hAnsi="Arial" w:cs="Arial"/>
          <w:bCs/>
          <w:i/>
          <w:szCs w:val="20"/>
          <w:lang w:val="pt-PT"/>
        </w:rPr>
        <w:t xml:space="preserve">, </w:t>
      </w:r>
      <w:r w:rsidR="0032127B" w:rsidRPr="0032127B">
        <w:rPr>
          <w:rFonts w:ascii="Arial" w:eastAsia="MS Mincho" w:hAnsi="Arial" w:cs="Arial"/>
          <w:bCs/>
          <w:i/>
          <w:szCs w:val="20"/>
          <w:lang w:val="pt-PT"/>
        </w:rPr>
        <w:t xml:space="preserve"> </w:t>
      </w:r>
      <w:r w:rsidRPr="00CF1EB9">
        <w:rPr>
          <w:rFonts w:ascii="Arial" w:eastAsia="MS Mincho" w:hAnsi="Arial" w:cs="Arial"/>
          <w:bCs/>
          <w:i/>
          <w:szCs w:val="20"/>
          <w:lang w:val="pt-PT"/>
        </w:rPr>
        <w:t>reforçando o compromisso da empresa com um atendimento próximo e personalizado.</w:t>
      </w:r>
    </w:p>
    <w:p w14:paraId="1A112ACF" w14:textId="77777777" w:rsidR="007F2E18" w:rsidRPr="00CF1EB9" w:rsidRDefault="007F2E18" w:rsidP="007F2E18">
      <w:pPr>
        <w:pStyle w:val="Prrafodelista"/>
        <w:tabs>
          <w:tab w:val="left" w:pos="1600"/>
        </w:tabs>
        <w:spacing w:after="240" w:line="276" w:lineRule="auto"/>
        <w:ind w:left="1069"/>
        <w:rPr>
          <w:rFonts w:ascii="Arial" w:eastAsia="MS Mincho" w:hAnsi="Arial" w:cs="Arial"/>
          <w:bCs/>
          <w:i/>
          <w:szCs w:val="20"/>
          <w:lang w:val="pt-PT"/>
        </w:rPr>
      </w:pPr>
    </w:p>
    <w:p w14:paraId="6C6C578A" w14:textId="11753E29" w:rsidR="000C69EA" w:rsidRPr="0039762D" w:rsidRDefault="000C69EA" w:rsidP="0039762D">
      <w:pPr>
        <w:pStyle w:val="Prrafodelista"/>
        <w:numPr>
          <w:ilvl w:val="0"/>
          <w:numId w:val="2"/>
        </w:numPr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szCs w:val="20"/>
          <w:lang w:val="pt-PT"/>
        </w:rPr>
      </w:pPr>
      <w:r w:rsidRPr="0039762D">
        <w:rPr>
          <w:rFonts w:ascii="Arial" w:eastAsia="MS Mincho" w:hAnsi="Arial" w:cs="Arial"/>
          <w:b/>
          <w:i/>
          <w:szCs w:val="20"/>
          <w:lang w:val="pt-PT"/>
        </w:rPr>
        <w:t xml:space="preserve">Proximidade: </w:t>
      </w:r>
      <w:r w:rsidRPr="0039762D">
        <w:rPr>
          <w:rFonts w:ascii="Arial" w:eastAsia="MS Mincho" w:hAnsi="Arial" w:cs="Arial"/>
          <w:bCs/>
          <w:i/>
          <w:szCs w:val="20"/>
          <w:lang w:val="pt-PT"/>
        </w:rPr>
        <w:t xml:space="preserve">Com esta abertura, a Endesa amplia a sua rede de atendimento presencial no </w:t>
      </w:r>
      <w:r w:rsidR="004D22EC" w:rsidRPr="0039762D">
        <w:rPr>
          <w:rFonts w:ascii="Arial" w:eastAsia="MS Mincho" w:hAnsi="Arial" w:cs="Arial"/>
          <w:bCs/>
          <w:i/>
          <w:szCs w:val="20"/>
          <w:lang w:val="pt-PT"/>
        </w:rPr>
        <w:t>Distrito do Porto</w:t>
      </w:r>
      <w:r w:rsidRPr="0039762D">
        <w:rPr>
          <w:rFonts w:ascii="Arial" w:eastAsia="MS Mincho" w:hAnsi="Arial" w:cs="Arial"/>
          <w:bCs/>
          <w:i/>
          <w:szCs w:val="20"/>
          <w:lang w:val="pt-PT"/>
        </w:rPr>
        <w:t xml:space="preserve"> para </w:t>
      </w:r>
      <w:r w:rsidR="00DE7B69">
        <w:rPr>
          <w:rFonts w:ascii="Arial" w:eastAsia="MS Mincho" w:hAnsi="Arial" w:cs="Arial"/>
          <w:bCs/>
          <w:i/>
          <w:szCs w:val="20"/>
          <w:lang w:val="pt-PT"/>
        </w:rPr>
        <w:t>5</w:t>
      </w:r>
      <w:r w:rsidR="0039762D" w:rsidRPr="0039762D">
        <w:rPr>
          <w:rFonts w:ascii="Arial" w:eastAsia="MS Mincho" w:hAnsi="Arial" w:cs="Arial"/>
          <w:bCs/>
          <w:i/>
          <w:szCs w:val="20"/>
          <w:lang w:val="pt-PT"/>
        </w:rPr>
        <w:t xml:space="preserve"> lojas, </w:t>
      </w:r>
      <w:r w:rsidRPr="0039762D">
        <w:rPr>
          <w:rFonts w:ascii="Arial" w:eastAsia="MS Mincho" w:hAnsi="Arial" w:cs="Arial"/>
          <w:bCs/>
          <w:i/>
          <w:szCs w:val="20"/>
          <w:lang w:val="pt-PT"/>
        </w:rPr>
        <w:t>consolidando um modelo de atendimento que combina digitalização e contacto humano. Em Espanha, a rede ultrapassa as 360 lojas</w:t>
      </w:r>
      <w:r w:rsidR="00C679B6" w:rsidRPr="0039762D">
        <w:rPr>
          <w:rFonts w:ascii="Arial" w:eastAsia="MS Mincho" w:hAnsi="Arial" w:cs="Arial"/>
          <w:bCs/>
          <w:i/>
          <w:szCs w:val="20"/>
          <w:lang w:val="pt-PT"/>
        </w:rPr>
        <w:t xml:space="preserve"> físicas</w:t>
      </w:r>
      <w:r w:rsidRPr="0039762D">
        <w:rPr>
          <w:rFonts w:ascii="Arial" w:eastAsia="MS Mincho" w:hAnsi="Arial" w:cs="Arial"/>
          <w:bCs/>
          <w:i/>
          <w:szCs w:val="20"/>
          <w:lang w:val="pt-PT"/>
        </w:rPr>
        <w:t>, mais 37% do que em 2024, e em Portugal quadruplicou.</w:t>
      </w:r>
    </w:p>
    <w:p w14:paraId="7213A229" w14:textId="77777777" w:rsidR="007F2E18" w:rsidRPr="0039762D" w:rsidRDefault="007F2E18" w:rsidP="004873CB">
      <w:pPr>
        <w:pStyle w:val="Prrafodelista"/>
        <w:tabs>
          <w:tab w:val="left" w:pos="1600"/>
        </w:tabs>
        <w:spacing w:after="240" w:line="276" w:lineRule="auto"/>
        <w:ind w:left="1069"/>
        <w:rPr>
          <w:rFonts w:ascii="Arial" w:eastAsia="MS Mincho" w:hAnsi="Arial" w:cs="Arial"/>
          <w:b/>
          <w:i/>
          <w:szCs w:val="20"/>
          <w:lang w:val="pt-PT"/>
        </w:rPr>
      </w:pPr>
    </w:p>
    <w:p w14:paraId="13672D51" w14:textId="4F332722" w:rsidR="000C69EA" w:rsidRDefault="000C69EA" w:rsidP="00D164AB">
      <w:pPr>
        <w:pStyle w:val="Prrafodelista"/>
        <w:numPr>
          <w:ilvl w:val="0"/>
          <w:numId w:val="2"/>
        </w:numPr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</w:pPr>
      <w:r w:rsidRPr="000C69EA">
        <w:rPr>
          <w:rFonts w:ascii="Arial" w:eastAsia="MS Mincho" w:hAnsi="Arial" w:cs="Arial"/>
          <w:b/>
          <w:i/>
          <w:kern w:val="0"/>
          <w:szCs w:val="20"/>
          <w:lang w:val="pt-PT" w:eastAsia="es-ES" w:bidi="ar-SA"/>
        </w:rPr>
        <w:t xml:space="preserve">Referência para os lares: </w:t>
      </w:r>
      <w:r w:rsidRPr="004873CB">
        <w:rPr>
          <w:rFonts w:ascii="Arial" w:eastAsia="MS Mincho" w:hAnsi="Arial" w:cs="Arial"/>
          <w:bCs/>
          <w:i/>
          <w:szCs w:val="20"/>
          <w:lang w:val="pt-PT"/>
        </w:rPr>
        <w:t xml:space="preserve">As novas </w:t>
      </w:r>
      <w:r w:rsidR="00B752E5">
        <w:rPr>
          <w:rFonts w:ascii="Arial" w:eastAsia="MS Mincho" w:hAnsi="Arial" w:cs="Arial"/>
          <w:bCs/>
          <w:i/>
          <w:szCs w:val="20"/>
          <w:lang w:val="pt-PT"/>
        </w:rPr>
        <w:t>l</w:t>
      </w:r>
      <w:r w:rsidRPr="004873CB">
        <w:rPr>
          <w:rFonts w:ascii="Arial" w:eastAsia="MS Mincho" w:hAnsi="Arial" w:cs="Arial"/>
          <w:bCs/>
          <w:i/>
          <w:szCs w:val="20"/>
          <w:lang w:val="pt-PT"/>
        </w:rPr>
        <w:t xml:space="preserve">ojas Endesa pretendem consolidar-se como espaços de referência para os lares, onde os clientes podem encontrar soluções integrais para o seu dia-a-dia, incluindo </w:t>
      </w:r>
      <w:r w:rsidR="00CF1EB9" w:rsidRPr="004873CB">
        <w:rPr>
          <w:rFonts w:ascii="Arial" w:eastAsia="MS Mincho" w:hAnsi="Arial" w:cs="Arial"/>
          <w:bCs/>
          <w:i/>
          <w:szCs w:val="20"/>
          <w:lang w:val="pt-PT"/>
        </w:rPr>
        <w:t>o aconselhamento</w:t>
      </w:r>
      <w:r w:rsidRPr="004873CB">
        <w:rPr>
          <w:rFonts w:ascii="Arial" w:eastAsia="MS Mincho" w:hAnsi="Arial" w:cs="Arial"/>
          <w:bCs/>
          <w:i/>
          <w:szCs w:val="20"/>
          <w:lang w:val="pt-PT"/>
        </w:rPr>
        <w:t xml:space="preserve"> energético. Uma referência também na busca por uma gestão mais eficiente dos seus consumos e, consequentemente, da sua poupança</w:t>
      </w:r>
      <w:r w:rsidRPr="000C69EA"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  <w:t xml:space="preserve">. </w:t>
      </w:r>
    </w:p>
    <w:p w14:paraId="36E60F7D" w14:textId="77777777" w:rsidR="007F2E18" w:rsidRPr="000C69EA" w:rsidRDefault="007F2E18" w:rsidP="000C69EA">
      <w:pPr>
        <w:pStyle w:val="Prrafodelista"/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</w:pPr>
    </w:p>
    <w:p w14:paraId="78422A5B" w14:textId="6F15A2C4" w:rsidR="000C69EA" w:rsidRPr="000C69EA" w:rsidRDefault="000C69EA" w:rsidP="00D164AB">
      <w:pPr>
        <w:pStyle w:val="Prrafodelista"/>
        <w:numPr>
          <w:ilvl w:val="0"/>
          <w:numId w:val="2"/>
        </w:numPr>
        <w:tabs>
          <w:tab w:val="left" w:pos="1600"/>
        </w:tabs>
        <w:spacing w:after="240" w:line="276" w:lineRule="auto"/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</w:pPr>
      <w:r w:rsidRPr="000C69EA">
        <w:rPr>
          <w:rFonts w:ascii="Arial" w:eastAsia="MS Mincho" w:hAnsi="Arial" w:cs="Arial"/>
          <w:b/>
          <w:i/>
          <w:kern w:val="0"/>
          <w:szCs w:val="20"/>
          <w:lang w:val="pt-PT" w:eastAsia="es-ES" w:bidi="ar-SA"/>
        </w:rPr>
        <w:t xml:space="preserve">Aconselhamento especializado: </w:t>
      </w:r>
      <w:r w:rsidRPr="000C69EA">
        <w:rPr>
          <w:rFonts w:ascii="Arial" w:eastAsia="MS Mincho" w:hAnsi="Arial" w:cs="Arial"/>
          <w:bCs/>
          <w:i/>
          <w:kern w:val="0"/>
          <w:szCs w:val="20"/>
          <w:lang w:val="pt-PT" w:eastAsia="es-ES" w:bidi="ar-SA"/>
        </w:rPr>
        <w:t>O atendimento presencial responde a uma procura crescente dos clientes, que procuram confiança, clareza e acompanhamento especializado num contexto energético cada vez mais complexo. As lojas da Endesa são concebidas como espaços de escuta e aconselhamento especializado, apoiados pela experiência de uma empresa líder no setor energético.</w:t>
      </w:r>
    </w:p>
    <w:p w14:paraId="37059CD8" w14:textId="50665F80" w:rsidR="00CF1EB9" w:rsidRPr="00CF1EB9" w:rsidRDefault="005346A4" w:rsidP="00986E71">
      <w:pPr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>Porto</w:t>
      </w:r>
      <w:r w:rsidR="00986E71" w:rsidRPr="00D164AB"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 xml:space="preserve">, </w:t>
      </w:r>
      <w:r w:rsidR="005634B4"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>16</w:t>
      </w:r>
      <w:r w:rsidR="00B62BDC"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>abril</w:t>
      </w:r>
      <w:r w:rsidR="00986E71" w:rsidRPr="00D164AB">
        <w:rPr>
          <w:rFonts w:ascii="Arial" w:hAnsi="Arial" w:cs="Arial"/>
          <w:b/>
          <w:bCs/>
          <w:color w:val="000000" w:themeColor="text1"/>
          <w:sz w:val="20"/>
          <w:szCs w:val="20"/>
          <w:lang w:val="pt-PT"/>
        </w:rPr>
        <w:t xml:space="preserve"> de 2026</w:t>
      </w:r>
      <w:r w:rsidR="00C679B6" w:rsidRPr="00966458">
        <w:rPr>
          <w:rFonts w:ascii="Arial" w:hAnsi="Arial" w:cs="Arial"/>
          <w:color w:val="000000" w:themeColor="text1"/>
          <w:sz w:val="20"/>
          <w:szCs w:val="20"/>
          <w:lang w:val="pt-PT"/>
        </w:rPr>
        <w:t>.-</w:t>
      </w:r>
      <w:r w:rsidR="007F2E18" w:rsidRPr="004873CB">
        <w:rPr>
          <w:rFonts w:ascii="Arial" w:hAnsi="Arial" w:cs="Arial"/>
          <w:b/>
          <w:bCs/>
          <w:color w:val="00B0F0"/>
          <w:sz w:val="20"/>
          <w:szCs w:val="20"/>
          <w:lang w:val="pt-PT"/>
        </w:rPr>
        <w:t xml:space="preserve"> </w:t>
      </w:r>
      <w:r w:rsidR="00CF1EB9" w:rsidRPr="00CF1EB9">
        <w:rPr>
          <w:rFonts w:ascii="Arial" w:hAnsi="Arial" w:cs="Arial"/>
          <w:sz w:val="20"/>
          <w:szCs w:val="20"/>
          <w:lang w:val="pt-PT"/>
        </w:rPr>
        <w:t xml:space="preserve">A Endesa, uma das empresas líderes na comercialização de energia elétrica e </w:t>
      </w:r>
      <w:r w:rsidR="007F2E18">
        <w:rPr>
          <w:rFonts w:ascii="Arial" w:hAnsi="Arial" w:cs="Arial"/>
          <w:sz w:val="20"/>
          <w:szCs w:val="20"/>
          <w:lang w:val="pt-PT"/>
        </w:rPr>
        <w:t xml:space="preserve">gás </w:t>
      </w:r>
      <w:r w:rsidR="00CF1EB9" w:rsidRPr="00CF1EB9">
        <w:rPr>
          <w:rFonts w:ascii="Arial" w:hAnsi="Arial" w:cs="Arial"/>
          <w:sz w:val="20"/>
          <w:szCs w:val="20"/>
          <w:lang w:val="pt-PT"/>
        </w:rPr>
        <w:t xml:space="preserve">no nosso país, inaugura uma nova </w:t>
      </w:r>
      <w:r w:rsidR="007F2E18" w:rsidRPr="00CF1EB9">
        <w:rPr>
          <w:rFonts w:ascii="Arial" w:hAnsi="Arial" w:cs="Arial"/>
          <w:sz w:val="20"/>
          <w:szCs w:val="20"/>
          <w:lang w:val="pt-PT"/>
        </w:rPr>
        <w:t xml:space="preserve">loja </w:t>
      </w:r>
      <w:r w:rsidR="00F63F64">
        <w:rPr>
          <w:rFonts w:ascii="Arial" w:hAnsi="Arial" w:cs="Arial"/>
          <w:sz w:val="20"/>
          <w:szCs w:val="20"/>
          <w:lang w:val="pt-PT"/>
        </w:rPr>
        <w:t>n</w:t>
      </w:r>
      <w:r w:rsidR="00DF54F2">
        <w:rPr>
          <w:rFonts w:ascii="Arial" w:hAnsi="Arial" w:cs="Arial"/>
          <w:sz w:val="20"/>
          <w:szCs w:val="20"/>
          <w:lang w:val="pt-PT"/>
        </w:rPr>
        <w:t>o Porto</w:t>
      </w:r>
      <w:r w:rsidR="00C679B6" w:rsidRPr="00CF1EB9">
        <w:rPr>
          <w:rFonts w:ascii="Arial" w:hAnsi="Arial" w:cs="Arial"/>
          <w:sz w:val="20"/>
          <w:szCs w:val="20"/>
          <w:lang w:val="pt-PT"/>
        </w:rPr>
        <w:t>, situada</w:t>
      </w:r>
      <w:r w:rsidR="00CF1EB9" w:rsidRPr="00CF1EB9">
        <w:rPr>
          <w:rFonts w:ascii="Arial" w:hAnsi="Arial" w:cs="Arial"/>
          <w:sz w:val="20"/>
          <w:szCs w:val="20"/>
          <w:lang w:val="pt-PT"/>
        </w:rPr>
        <w:t xml:space="preserve"> </w:t>
      </w:r>
      <w:r w:rsidR="00966458" w:rsidRPr="00966458">
        <w:rPr>
          <w:rFonts w:ascii="Arial" w:hAnsi="Arial" w:cs="Arial"/>
          <w:sz w:val="20"/>
          <w:szCs w:val="20"/>
          <w:lang w:val="pt-PT"/>
        </w:rPr>
        <w:t xml:space="preserve">na </w:t>
      </w:r>
      <w:r w:rsidRPr="003C5BAD">
        <w:rPr>
          <w:rFonts w:ascii="Arial" w:hAnsi="Arial" w:cs="Arial"/>
          <w:sz w:val="20"/>
          <w:szCs w:val="20"/>
          <w:lang w:val="pt-PT"/>
        </w:rPr>
        <w:t xml:space="preserve">Avenida Boavista 726, </w:t>
      </w:r>
      <w:r w:rsidR="00966458" w:rsidRPr="00966458">
        <w:rPr>
          <w:rFonts w:ascii="Arial" w:hAnsi="Arial" w:cs="Arial"/>
          <w:sz w:val="20"/>
          <w:szCs w:val="20"/>
          <w:lang w:val="pt-PT"/>
        </w:rPr>
        <w:t xml:space="preserve"> </w:t>
      </w:r>
      <w:r w:rsidR="00CF1EB9" w:rsidRPr="00CF1EB9">
        <w:rPr>
          <w:rFonts w:ascii="Arial" w:hAnsi="Arial" w:cs="Arial"/>
          <w:sz w:val="20"/>
          <w:szCs w:val="20"/>
          <w:lang w:val="pt-PT"/>
        </w:rPr>
        <w:t>com o objetivo de oferecer uma experiência de atendimento mais próxima, transparente e personalizada, e um espaço que faz com que o cliente se</w:t>
      </w:r>
      <w:r w:rsidR="00D727C6" w:rsidRPr="00CF1EB9">
        <w:rPr>
          <w:rFonts w:ascii="Arial" w:hAnsi="Arial" w:cs="Arial"/>
          <w:sz w:val="20"/>
          <w:szCs w:val="20"/>
          <w:lang w:val="pt-PT"/>
        </w:rPr>
        <w:t xml:space="preserve"> </w:t>
      </w:r>
      <w:r w:rsidR="00B83CA9" w:rsidRPr="00B83CA9">
        <w:rPr>
          <w:rFonts w:ascii="Arial" w:hAnsi="Arial" w:cs="Arial"/>
          <w:i/>
          <w:iCs/>
          <w:sz w:val="20"/>
          <w:szCs w:val="20"/>
          <w:lang w:val="pt-PT"/>
        </w:rPr>
        <w:t>«sinta</w:t>
      </w:r>
      <w:r w:rsidR="00CF1EB9" w:rsidRPr="00B83CA9">
        <w:rPr>
          <w:rFonts w:ascii="Arial" w:hAnsi="Arial" w:cs="Arial"/>
          <w:i/>
          <w:iCs/>
          <w:sz w:val="20"/>
          <w:szCs w:val="20"/>
          <w:lang w:val="pt-PT"/>
        </w:rPr>
        <w:t xml:space="preserve"> em casa</w:t>
      </w:r>
      <w:r w:rsidR="00CF1EB9" w:rsidRPr="00CF1EB9">
        <w:rPr>
          <w:rFonts w:ascii="Arial" w:hAnsi="Arial" w:cs="Arial"/>
          <w:sz w:val="20"/>
          <w:szCs w:val="20"/>
          <w:lang w:val="pt-PT"/>
        </w:rPr>
        <w:t>».</w:t>
      </w:r>
    </w:p>
    <w:p w14:paraId="6BCB12C0" w14:textId="77777777" w:rsidR="00986E71" w:rsidRPr="00CF1EB9" w:rsidRDefault="00986E71" w:rsidP="00986E71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555E657A" w14:textId="048D849A" w:rsidR="00C679B6" w:rsidRPr="00C679B6" w:rsidRDefault="00C679B6" w:rsidP="00C679B6">
      <w:pPr>
        <w:tabs>
          <w:tab w:val="left" w:pos="1600"/>
        </w:tabs>
        <w:spacing w:after="240"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C679B6">
        <w:rPr>
          <w:rFonts w:ascii="Arial" w:hAnsi="Arial" w:cs="Arial"/>
          <w:sz w:val="20"/>
          <w:szCs w:val="20"/>
          <w:lang w:val="pt-PT"/>
        </w:rPr>
        <w:t xml:space="preserve">Nos últimos dois anos, a empresa abriu mais de </w:t>
      </w:r>
      <w:r w:rsidRPr="00C679B6">
        <w:rPr>
          <w:rFonts w:ascii="Arial" w:hAnsi="Arial" w:cs="Arial"/>
          <w:b/>
          <w:bCs/>
          <w:sz w:val="20"/>
          <w:szCs w:val="20"/>
          <w:lang w:val="pt-PT"/>
        </w:rPr>
        <w:t>130 novas lojas Endesa</w:t>
      </w:r>
      <w:r w:rsidRPr="00C679B6">
        <w:rPr>
          <w:rFonts w:ascii="Arial" w:hAnsi="Arial" w:cs="Arial"/>
          <w:sz w:val="20"/>
          <w:szCs w:val="20"/>
          <w:lang w:val="pt-PT"/>
        </w:rPr>
        <w:t xml:space="preserve">, em Espanha e Portugal, o que representa um crescimento de </w:t>
      </w:r>
      <w:r w:rsidRPr="00C679B6">
        <w:rPr>
          <w:rFonts w:ascii="Arial" w:hAnsi="Arial" w:cs="Arial"/>
          <w:b/>
          <w:bCs/>
          <w:sz w:val="20"/>
          <w:szCs w:val="20"/>
          <w:lang w:val="pt-PT"/>
        </w:rPr>
        <w:t xml:space="preserve">42% em relação ao final de 2023 e eleva a sua rede para mais de 360 lojas em Espanha e </w:t>
      </w:r>
      <w:r w:rsidR="007A53AD">
        <w:rPr>
          <w:rFonts w:ascii="Arial" w:hAnsi="Arial" w:cs="Arial"/>
          <w:b/>
          <w:bCs/>
          <w:sz w:val="20"/>
          <w:szCs w:val="20"/>
          <w:lang w:val="pt-PT"/>
        </w:rPr>
        <w:t>24</w:t>
      </w:r>
      <w:r w:rsidRPr="00C679B6">
        <w:rPr>
          <w:rFonts w:ascii="Arial" w:hAnsi="Arial" w:cs="Arial"/>
          <w:b/>
          <w:bCs/>
          <w:sz w:val="20"/>
          <w:szCs w:val="20"/>
          <w:lang w:val="pt-PT"/>
        </w:rPr>
        <w:t xml:space="preserve"> em Portugal,</w:t>
      </w:r>
      <w:r w:rsidRPr="00C679B6">
        <w:rPr>
          <w:rFonts w:ascii="Arial" w:hAnsi="Arial" w:cs="Arial"/>
          <w:sz w:val="20"/>
          <w:szCs w:val="20"/>
          <w:lang w:val="pt-PT"/>
        </w:rPr>
        <w:t xml:space="preserve"> um plano de expansão que se consolidará em 2026.</w:t>
      </w:r>
    </w:p>
    <w:p w14:paraId="40AC3739" w14:textId="2167DBBE" w:rsidR="00C679B6" w:rsidRPr="00C679B6" w:rsidRDefault="00C679B6" w:rsidP="00C679B6">
      <w:pPr>
        <w:tabs>
          <w:tab w:val="left" w:pos="1600"/>
        </w:tabs>
        <w:spacing w:after="240"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C679B6">
        <w:rPr>
          <w:rFonts w:ascii="Arial" w:hAnsi="Arial" w:cs="Arial"/>
          <w:sz w:val="20"/>
          <w:szCs w:val="20"/>
          <w:lang w:val="pt-PT"/>
        </w:rPr>
        <w:t xml:space="preserve">Este impulso responde a uma realidade crescente do setor: </w:t>
      </w:r>
      <w:r w:rsidRPr="00C679B6">
        <w:rPr>
          <w:rFonts w:ascii="Arial" w:hAnsi="Arial" w:cs="Arial"/>
          <w:b/>
          <w:bCs/>
          <w:sz w:val="20"/>
          <w:szCs w:val="20"/>
          <w:lang w:val="pt-PT"/>
        </w:rPr>
        <w:t>a loja física é um ponto-chave de confiança para os clientes</w:t>
      </w:r>
      <w:r w:rsidRPr="00C679B6">
        <w:rPr>
          <w:rFonts w:ascii="Arial" w:hAnsi="Arial" w:cs="Arial"/>
          <w:sz w:val="20"/>
          <w:szCs w:val="20"/>
          <w:lang w:val="pt-PT"/>
        </w:rPr>
        <w:t xml:space="preserve">. O objetivo da empresa é que os seus clientes se sintam em casa ao entrar </w:t>
      </w:r>
      <w:r w:rsidRPr="00C679B6">
        <w:rPr>
          <w:rFonts w:ascii="Arial" w:hAnsi="Arial" w:cs="Arial"/>
          <w:sz w:val="20"/>
          <w:szCs w:val="20"/>
          <w:lang w:val="pt-PT"/>
        </w:rPr>
        <w:lastRenderedPageBreak/>
        <w:t>numa Loja Endesa e, num contexto de mudanças constantes, pretende-se continuar a oferecer um serviço diferenciado, combinando a digitalização com um atendimento presencial que reforce a confiança e o aconselhamento personalizado.</w:t>
      </w:r>
    </w:p>
    <w:p w14:paraId="2D30C928" w14:textId="76654CBE" w:rsidR="007F2E18" w:rsidRPr="007F2E18" w:rsidRDefault="007F2E18" w:rsidP="007F2E18">
      <w:pPr>
        <w:jc w:val="both"/>
        <w:rPr>
          <w:rFonts w:ascii="Arial" w:hAnsi="Arial" w:cs="Arial"/>
          <w:sz w:val="20"/>
          <w:szCs w:val="20"/>
          <w:lang w:val="pt-PT"/>
        </w:rPr>
      </w:pPr>
      <w:r w:rsidRPr="007F2E18">
        <w:rPr>
          <w:rFonts w:ascii="Arial" w:hAnsi="Arial" w:cs="Arial"/>
          <w:sz w:val="20"/>
          <w:szCs w:val="20"/>
          <w:lang w:val="pt-PT"/>
        </w:rPr>
        <w:t xml:space="preserve">Este espaço vem juntar-se à </w:t>
      </w:r>
      <w:r w:rsidRPr="00CC3E59">
        <w:rPr>
          <w:rFonts w:ascii="Arial" w:hAnsi="Arial" w:cs="Arial"/>
          <w:b/>
          <w:bCs/>
          <w:sz w:val="20"/>
          <w:szCs w:val="20"/>
          <w:lang w:val="pt-PT"/>
        </w:rPr>
        <w:t xml:space="preserve">rede de atendimento presencial da Endesa </w:t>
      </w:r>
      <w:r w:rsidR="00B83CA9" w:rsidRPr="00CC3E59">
        <w:rPr>
          <w:rFonts w:ascii="Arial" w:hAnsi="Arial" w:cs="Arial"/>
          <w:b/>
          <w:bCs/>
          <w:sz w:val="20"/>
          <w:szCs w:val="20"/>
          <w:lang w:val="pt-PT"/>
        </w:rPr>
        <w:t>n</w:t>
      </w:r>
      <w:r w:rsidR="003C5BAD" w:rsidRPr="00CC3E59">
        <w:rPr>
          <w:rFonts w:ascii="Arial" w:hAnsi="Arial" w:cs="Arial"/>
          <w:b/>
          <w:bCs/>
          <w:sz w:val="20"/>
          <w:szCs w:val="20"/>
          <w:lang w:val="pt-PT"/>
        </w:rPr>
        <w:t>o Porto</w:t>
      </w:r>
      <w:r w:rsidR="0000432C" w:rsidRPr="00CC3E59">
        <w:rPr>
          <w:rFonts w:ascii="Arial" w:hAnsi="Arial" w:cs="Arial"/>
          <w:b/>
          <w:bCs/>
          <w:sz w:val="20"/>
          <w:szCs w:val="20"/>
          <w:lang w:val="pt-PT"/>
        </w:rPr>
        <w:t xml:space="preserve">, </w:t>
      </w:r>
      <w:r w:rsidRPr="00CC3E59">
        <w:rPr>
          <w:rFonts w:ascii="Arial" w:hAnsi="Arial" w:cs="Arial"/>
          <w:b/>
          <w:bCs/>
          <w:sz w:val="20"/>
          <w:szCs w:val="20"/>
          <w:lang w:val="pt-PT"/>
        </w:rPr>
        <w:t xml:space="preserve">que inclui </w:t>
      </w:r>
      <w:r w:rsidR="002D43FF" w:rsidRPr="00CC3E59">
        <w:rPr>
          <w:rFonts w:ascii="Arial" w:hAnsi="Arial" w:cs="Arial"/>
          <w:b/>
          <w:bCs/>
          <w:sz w:val="20"/>
          <w:szCs w:val="20"/>
          <w:lang w:val="pt-PT"/>
        </w:rPr>
        <w:t>5</w:t>
      </w:r>
      <w:r w:rsidR="0000432C" w:rsidRPr="00CC3E59">
        <w:rPr>
          <w:rFonts w:ascii="Arial" w:hAnsi="Arial" w:cs="Arial"/>
          <w:b/>
          <w:bCs/>
          <w:sz w:val="20"/>
          <w:szCs w:val="20"/>
          <w:lang w:val="pt-PT"/>
        </w:rPr>
        <w:t xml:space="preserve"> lojas no </w:t>
      </w:r>
      <w:r w:rsidR="003C5BAD" w:rsidRPr="00CC3E59">
        <w:rPr>
          <w:rFonts w:ascii="Arial" w:hAnsi="Arial" w:cs="Arial"/>
          <w:b/>
          <w:bCs/>
          <w:sz w:val="20"/>
          <w:szCs w:val="20"/>
          <w:lang w:val="pt-PT"/>
        </w:rPr>
        <w:t>D</w:t>
      </w:r>
      <w:r w:rsidR="0000432C" w:rsidRPr="00CC3E59">
        <w:rPr>
          <w:rFonts w:ascii="Arial" w:hAnsi="Arial" w:cs="Arial"/>
          <w:b/>
          <w:bCs/>
          <w:sz w:val="20"/>
          <w:szCs w:val="20"/>
          <w:lang w:val="pt-PT"/>
        </w:rPr>
        <w:t>istrito do Porto</w:t>
      </w:r>
      <w:r w:rsidR="000978C4">
        <w:rPr>
          <w:rFonts w:ascii="Arial" w:hAnsi="Arial" w:cs="Arial"/>
          <w:sz w:val="20"/>
          <w:szCs w:val="20"/>
          <w:lang w:val="pt-PT"/>
        </w:rPr>
        <w:t xml:space="preserve">. </w:t>
      </w:r>
      <w:r w:rsidRPr="007F2E18">
        <w:rPr>
          <w:rFonts w:ascii="Arial" w:hAnsi="Arial" w:cs="Arial"/>
          <w:sz w:val="20"/>
          <w:szCs w:val="20"/>
          <w:lang w:val="pt-PT"/>
        </w:rPr>
        <w:t>Com isto, a empresa amplia a sua presença e facilita o acesso à gestão de contratos e ao aconselhamento energético no território, um local onde cada pessoa pode encontrar respostas às suas necessidades energéticas, com um atendimento humano, empático, profissional e muito próximo.</w:t>
      </w:r>
    </w:p>
    <w:p w14:paraId="43A1CCD0" w14:textId="77777777" w:rsidR="007F2E18" w:rsidRPr="007F2E18" w:rsidRDefault="007F2E18" w:rsidP="007F2E18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070F72FD" w14:textId="6D0C654A" w:rsidR="007F2E18" w:rsidRPr="007F2E18" w:rsidRDefault="007F2E18" w:rsidP="007F2E18">
      <w:pPr>
        <w:jc w:val="both"/>
        <w:rPr>
          <w:rFonts w:ascii="Arial" w:hAnsi="Arial" w:cs="Arial"/>
          <w:sz w:val="20"/>
          <w:szCs w:val="20"/>
          <w:lang w:val="pt-PT"/>
        </w:rPr>
      </w:pPr>
      <w:r w:rsidRPr="007F2E18">
        <w:rPr>
          <w:rFonts w:ascii="Arial" w:hAnsi="Arial" w:cs="Arial"/>
          <w:sz w:val="20"/>
          <w:szCs w:val="20"/>
          <w:lang w:val="pt-PT"/>
        </w:rPr>
        <w:t>As novas Lojas Endesa representam um novo conceito de atendimento presencial, aproximando-se dos seus clientes a partir de uma perspetiva centrada na interação com eles e no aconselhamento a partir de um centro moderno e digital, dando uma resposta integral às suas necessidades energéticas.</w:t>
      </w:r>
    </w:p>
    <w:p w14:paraId="4349BE2F" w14:textId="77777777" w:rsidR="00986E71" w:rsidRPr="007F2E18" w:rsidRDefault="00986E71" w:rsidP="00986E71">
      <w:pPr>
        <w:rPr>
          <w:rFonts w:ascii="Arial" w:hAnsi="Arial" w:cs="Arial"/>
          <w:sz w:val="20"/>
          <w:szCs w:val="20"/>
          <w:lang w:val="pt-PT"/>
        </w:rPr>
      </w:pPr>
    </w:p>
    <w:p w14:paraId="5AE9B011" w14:textId="77777777" w:rsidR="00D727C6" w:rsidRPr="00D727C6" w:rsidRDefault="00D727C6" w:rsidP="00D727C6">
      <w:pPr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D727C6">
        <w:rPr>
          <w:rFonts w:ascii="Arial" w:hAnsi="Arial" w:cs="Arial"/>
          <w:b/>
          <w:bCs/>
          <w:sz w:val="20"/>
          <w:szCs w:val="20"/>
          <w:lang w:val="pt-PT"/>
        </w:rPr>
        <w:t>Referência para os lares</w:t>
      </w:r>
    </w:p>
    <w:p w14:paraId="290EA130" w14:textId="77777777" w:rsidR="00D727C6" w:rsidRDefault="00D727C6" w:rsidP="00D727C6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6FA03D72" w14:textId="75CF3419" w:rsidR="00D727C6" w:rsidRPr="00D727C6" w:rsidRDefault="00D727C6" w:rsidP="00D727C6">
      <w:pPr>
        <w:jc w:val="both"/>
        <w:rPr>
          <w:rFonts w:ascii="Arial" w:hAnsi="Arial" w:cs="Arial"/>
          <w:sz w:val="20"/>
          <w:szCs w:val="20"/>
          <w:lang w:val="pt-PT"/>
        </w:rPr>
      </w:pPr>
      <w:r w:rsidRPr="00D727C6">
        <w:rPr>
          <w:rFonts w:ascii="Arial" w:hAnsi="Arial" w:cs="Arial"/>
          <w:sz w:val="20"/>
          <w:szCs w:val="20"/>
          <w:lang w:val="pt-PT"/>
        </w:rPr>
        <w:t>A Endesa reforça a sua ambição de se consolidar como referência para os lares através de uma estratégia que combina proximidade, aconselhamento especializado e uma proposta de valor cada vez mais completa. O plano de abertura das novas lojas Endesa permite aproximar a empresa dos clientes, oferecendo um atendimento presencial baseado no acompanhamento e no contacto humano, apoiado pelo conhecimento e pela experiência de uma das principais empresas de energia do país.</w:t>
      </w:r>
    </w:p>
    <w:p w14:paraId="753610DA" w14:textId="77777777" w:rsidR="00986E71" w:rsidRPr="00D727C6" w:rsidRDefault="00986E71" w:rsidP="00986E71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21526115" w14:textId="77777777" w:rsidR="00986E71" w:rsidRPr="00F403E5" w:rsidRDefault="00986E71" w:rsidP="00986E71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5F9C41DE" w14:textId="77777777" w:rsidR="00930CD7" w:rsidRPr="00F403E5" w:rsidRDefault="00930CD7" w:rsidP="00986E71">
      <w:pPr>
        <w:jc w:val="both"/>
        <w:rPr>
          <w:rFonts w:ascii="Arial" w:hAnsi="Arial" w:cs="Arial"/>
          <w:i/>
          <w:iCs/>
          <w:sz w:val="18"/>
          <w:szCs w:val="18"/>
          <w:lang w:val="pt-PT"/>
        </w:rPr>
      </w:pPr>
    </w:p>
    <w:p w14:paraId="592AC518" w14:textId="77777777" w:rsidR="00930CD7" w:rsidRPr="00930CD7" w:rsidRDefault="00930CD7" w:rsidP="00930CD7">
      <w:pPr>
        <w:jc w:val="both"/>
        <w:rPr>
          <w:rFonts w:ascii="Arial" w:hAnsi="Arial" w:cs="Arial"/>
          <w:sz w:val="18"/>
          <w:szCs w:val="18"/>
          <w:lang w:val="pt-PT"/>
        </w:rPr>
      </w:pPr>
      <w:r w:rsidRPr="00930CD7">
        <w:rPr>
          <w:rFonts w:ascii="Arial" w:hAnsi="Arial" w:cs="Arial"/>
          <w:b/>
          <w:bCs/>
          <w:sz w:val="18"/>
          <w:szCs w:val="18"/>
          <w:lang w:val="pt-PT"/>
        </w:rPr>
        <w:t>Sobre a Endesa</w:t>
      </w:r>
      <w:r w:rsidRPr="00930CD7">
        <w:rPr>
          <w:rFonts w:ascii="Arial" w:hAnsi="Arial" w:cs="Arial"/>
          <w:sz w:val="18"/>
          <w:szCs w:val="18"/>
          <w:lang w:val="pt-PT"/>
        </w:rPr>
        <w:t> </w:t>
      </w:r>
    </w:p>
    <w:p w14:paraId="58D82234" w14:textId="77777777" w:rsidR="00930CD7" w:rsidRPr="00930CD7" w:rsidRDefault="00930CD7" w:rsidP="00930CD7">
      <w:pPr>
        <w:jc w:val="both"/>
        <w:rPr>
          <w:rFonts w:ascii="Arial" w:eastAsia="Arial" w:hAnsi="Arial" w:cs="Arial"/>
          <w:sz w:val="18"/>
          <w:szCs w:val="18"/>
        </w:rPr>
      </w:pPr>
      <w:r w:rsidRPr="00930CD7">
        <w:rPr>
          <w:rFonts w:ascii="Arial" w:hAnsi="Arial" w:cs="Arial"/>
          <w:sz w:val="18"/>
          <w:szCs w:val="18"/>
          <w:lang w:val="pt-PT"/>
        </w:rPr>
        <w:t xml:space="preserve">A </w:t>
      </w:r>
      <w:hyperlink r:id="rId11" w:tgtFrame="_blank" w:history="1">
        <w:r w:rsidRPr="00930CD7">
          <w:rPr>
            <w:rStyle w:val="Hipervnculo"/>
            <w:rFonts w:ascii="Arial" w:hAnsi="Arial" w:cs="Arial"/>
            <w:sz w:val="18"/>
            <w:szCs w:val="18"/>
            <w:lang w:val="pt-PT"/>
          </w:rPr>
          <w:t>Endesa</w:t>
        </w:r>
      </w:hyperlink>
      <w:r w:rsidRPr="00930CD7">
        <w:rPr>
          <w:rFonts w:ascii="Arial" w:hAnsi="Arial" w:cs="Arial"/>
          <w:sz w:val="18"/>
          <w:szCs w:val="18"/>
          <w:lang w:val="pt-PT"/>
        </w:rPr>
        <w:t xml:space="preserve"> é a empresa líder no setor de eletricidade em Espanha e a segunda em Portugal. É também o segundo operador de gás no mercado espanhol. Tem um negócio integrado de produção, distribuição e comercialização de eletricidade, e oferece serviços de valor acrescentado destinados a eletrificar as utilizações energéticas das famílias, empresas e administrações públicas. A Endesa está comprometida com os </w:t>
      </w:r>
      <w:hyperlink r:id="rId12" w:tgtFrame="_blank" w:history="1">
        <w:r w:rsidRPr="00930CD7">
          <w:rPr>
            <w:rStyle w:val="Hipervnculo"/>
            <w:rFonts w:ascii="Arial" w:hAnsi="Arial" w:cs="Arial"/>
            <w:sz w:val="18"/>
            <w:szCs w:val="18"/>
            <w:lang w:val="pt-PT"/>
          </w:rPr>
          <w:t>ODS das Nações Unidas</w:t>
        </w:r>
      </w:hyperlink>
      <w:r w:rsidRPr="00930CD7">
        <w:rPr>
          <w:rFonts w:ascii="Arial" w:hAnsi="Arial" w:cs="Arial"/>
          <w:sz w:val="18"/>
          <w:szCs w:val="18"/>
          <w:lang w:val="pt-PT"/>
        </w:rPr>
        <w:t xml:space="preserve"> e com a responsabilidade social corporativa. Neste último âmbito atua também com a </w:t>
      </w:r>
      <w:hyperlink r:id="rId13" w:tgtFrame="_blank" w:history="1">
        <w:r w:rsidRPr="00930CD7">
          <w:rPr>
            <w:rStyle w:val="Hipervnculo"/>
            <w:rFonts w:ascii="Arial" w:hAnsi="Arial" w:cs="Arial"/>
            <w:sz w:val="18"/>
            <w:szCs w:val="18"/>
            <w:lang w:val="pt-PT"/>
          </w:rPr>
          <w:t>Fundación Endesa</w:t>
        </w:r>
      </w:hyperlink>
      <w:r w:rsidRPr="00930CD7">
        <w:rPr>
          <w:rFonts w:ascii="Arial" w:hAnsi="Arial" w:cs="Arial"/>
          <w:sz w:val="18"/>
          <w:szCs w:val="18"/>
          <w:lang w:val="pt-PT"/>
        </w:rPr>
        <w:t xml:space="preserve">. A nossa equipa de trabalho totaliza cerca de 9.000 colaboradores.  </w:t>
      </w:r>
      <w:r w:rsidRPr="00930CD7">
        <w:rPr>
          <w:rFonts w:ascii="Arial" w:eastAsia="Arial" w:hAnsi="Arial" w:cs="Arial"/>
          <w:sz w:val="18"/>
          <w:szCs w:val="18"/>
        </w:rPr>
        <w:t xml:space="preserve">A Endesa faz parte da </w:t>
      </w:r>
      <w:r w:rsidRPr="00930CD7">
        <w:rPr>
          <w:rFonts w:ascii="Arial" w:eastAsia="Arial" w:hAnsi="Arial" w:cs="Arial"/>
          <w:color w:val="467886"/>
          <w:sz w:val="18"/>
          <w:szCs w:val="18"/>
          <w:u w:val="single"/>
        </w:rPr>
        <w:t>E</w:t>
      </w:r>
      <w:r w:rsidRPr="00930CD7">
        <w:rPr>
          <w:rStyle w:val="Hipervnculo"/>
          <w:rFonts w:ascii="Arial" w:eastAsia="Arial" w:hAnsi="Arial" w:cs="Arial"/>
          <w:color w:val="467886"/>
          <w:sz w:val="18"/>
          <w:szCs w:val="18"/>
        </w:rPr>
        <w:t>nel</w:t>
      </w:r>
      <w:r w:rsidRPr="00930CD7">
        <w:rPr>
          <w:rFonts w:ascii="Arial" w:eastAsia="Arial" w:hAnsi="Arial" w:cs="Arial"/>
          <w:sz w:val="18"/>
          <w:szCs w:val="18"/>
        </w:rPr>
        <w:t>.</w:t>
      </w:r>
    </w:p>
    <w:p w14:paraId="44B7C5C4" w14:textId="77777777" w:rsidR="00930CD7" w:rsidRPr="00930CD7" w:rsidRDefault="00930CD7" w:rsidP="00986E71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3DAC684" w14:textId="77777777" w:rsidR="00986E71" w:rsidRDefault="00986E71" w:rsidP="00986E71">
      <w:pPr>
        <w:tabs>
          <w:tab w:val="left" w:pos="1600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64DE1E29" w14:textId="77777777" w:rsidR="00AC18E9" w:rsidRPr="00470A71" w:rsidRDefault="00AC18E9" w:rsidP="00986E71">
      <w:pPr>
        <w:tabs>
          <w:tab w:val="left" w:pos="1600"/>
        </w:tabs>
        <w:spacing w:line="260" w:lineRule="exact"/>
      </w:pPr>
    </w:p>
    <w:sectPr w:rsidR="00AC18E9" w:rsidRPr="00470A71" w:rsidSect="00986E7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3005" w:right="1134" w:bottom="2268" w:left="1418" w:header="68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D1D7" w14:textId="77777777" w:rsidR="00DD51A8" w:rsidRDefault="00DD51A8" w:rsidP="00717BB2">
      <w:r>
        <w:separator/>
      </w:r>
    </w:p>
  </w:endnote>
  <w:endnote w:type="continuationSeparator" w:id="0">
    <w:p w14:paraId="73F7CA66" w14:textId="77777777" w:rsidR="00DD51A8" w:rsidRDefault="00DD51A8" w:rsidP="0071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altName w:val="Calibri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9382" w14:textId="77777777" w:rsidR="008A31A5" w:rsidRPr="001732FD" w:rsidRDefault="0032040A" w:rsidP="00155B8D">
    <w:pPr>
      <w:pStyle w:val="Piedepgina"/>
      <w:jc w:val="right"/>
      <w:rPr>
        <w:rStyle w:val="Nmerodepgina"/>
        <w:rFonts w:ascii="Arial" w:hAnsi="Arial" w:cs="Arial"/>
        <w:sz w:val="20"/>
        <w:szCs w:val="20"/>
        <w:lang w:val="pt-BR"/>
      </w:rPr>
    </w:pPr>
    <w:r w:rsidRPr="00AC18E9">
      <w:rPr>
        <w:rStyle w:val="Nmerodepgina"/>
        <w:rFonts w:ascii="Arial" w:hAnsi="Arial" w:cs="Arial"/>
        <w:sz w:val="20"/>
        <w:szCs w:val="20"/>
      </w:rPr>
      <w:fldChar w:fldCharType="begin"/>
    </w:r>
    <w:r w:rsidR="008A31A5" w:rsidRPr="000D64E1">
      <w:rPr>
        <w:rStyle w:val="Nmerodepgina"/>
        <w:rFonts w:ascii="Arial" w:hAnsi="Arial" w:cs="Arial"/>
        <w:sz w:val="20"/>
        <w:szCs w:val="20"/>
        <w:lang w:val="pt-BR"/>
      </w:rPr>
      <w:instrText xml:space="preserve"> PAGE </w:instrText>
    </w:r>
    <w:r w:rsidRPr="00AC18E9">
      <w:rPr>
        <w:rStyle w:val="Nmerodepgina"/>
        <w:rFonts w:ascii="Arial" w:hAnsi="Arial" w:cs="Arial"/>
        <w:sz w:val="20"/>
        <w:szCs w:val="20"/>
      </w:rPr>
      <w:fldChar w:fldCharType="separate"/>
    </w:r>
    <w:r w:rsidR="00CA7774" w:rsidRPr="001732FD">
      <w:rPr>
        <w:rStyle w:val="Nmerodepgina"/>
        <w:rFonts w:ascii="Arial" w:hAnsi="Arial" w:cs="Arial"/>
        <w:noProof/>
        <w:sz w:val="20"/>
        <w:szCs w:val="20"/>
        <w:lang w:val="pt-BR"/>
      </w:rPr>
      <w:t>2</w:t>
    </w:r>
    <w:r w:rsidRPr="00AC18E9">
      <w:rPr>
        <w:rStyle w:val="Nmerodepgina"/>
        <w:rFonts w:ascii="Arial" w:hAnsi="Arial" w:cs="Arial"/>
        <w:sz w:val="20"/>
        <w:szCs w:val="20"/>
      </w:rPr>
      <w:fldChar w:fldCharType="end"/>
    </w:r>
  </w:p>
  <w:p w14:paraId="6BDDB026" w14:textId="77777777" w:rsidR="008A31A5" w:rsidRPr="001732FD" w:rsidRDefault="008A31A5" w:rsidP="00155B8D">
    <w:pPr>
      <w:pStyle w:val="Piedepgina"/>
      <w:jc w:val="right"/>
      <w:rPr>
        <w:rStyle w:val="Nmerodepgina"/>
        <w:rFonts w:ascii="Univers LT Std 45 Light" w:hAnsi="Univers LT Std 45 Light"/>
        <w:sz w:val="20"/>
        <w:szCs w:val="20"/>
        <w:lang w:val="pt-BR"/>
      </w:rPr>
    </w:pPr>
  </w:p>
  <w:p w14:paraId="32BB9E69" w14:textId="77777777" w:rsidR="008A31A5" w:rsidRPr="001732FD" w:rsidRDefault="008A31A5" w:rsidP="00357224">
    <w:pPr>
      <w:pStyle w:val="Piedepgina"/>
      <w:rPr>
        <w:lang w:val="pt-BR"/>
      </w:rPr>
    </w:pPr>
  </w:p>
  <w:p w14:paraId="62B8FEAE" w14:textId="77777777" w:rsidR="008A31A5" w:rsidRPr="001732FD" w:rsidRDefault="008A31A5" w:rsidP="00EF515D">
    <w:pPr>
      <w:pStyle w:val="Piedepgina"/>
      <w:tabs>
        <w:tab w:val="clear" w:pos="8504"/>
        <w:tab w:val="right" w:pos="2835"/>
      </w:tabs>
      <w:rPr>
        <w:rStyle w:val="Nmerodepgina"/>
        <w:lang w:val="pt-BR"/>
      </w:rPr>
    </w:pPr>
  </w:p>
  <w:p w14:paraId="6E0F3F8F" w14:textId="77777777" w:rsidR="008A31A5" w:rsidRPr="001732FD" w:rsidRDefault="008A31A5" w:rsidP="00155B8D">
    <w:pPr>
      <w:pStyle w:val="Piedepgina"/>
      <w:jc w:val="right"/>
      <w:rPr>
        <w:rStyle w:val="Nmerodepgina"/>
        <w:lang w:val="pt-BR"/>
      </w:rPr>
    </w:pPr>
  </w:p>
  <w:p w14:paraId="5A0655CC" w14:textId="7B71EDE2" w:rsidR="008A31A5" w:rsidRPr="000D64E1" w:rsidRDefault="001732FD" w:rsidP="000D64E1">
    <w:pPr>
      <w:pStyle w:val="Piedepgina"/>
      <w:rPr>
        <w:lang w:val="pt-BR"/>
      </w:rPr>
    </w:pPr>
    <w:r w:rsidRPr="009A7D73">
      <w:rPr>
        <w:rFonts w:ascii="Arial" w:hAnsi="Arial" w:cs="Arial"/>
        <w:b/>
        <w:sz w:val="14"/>
        <w:szCs w:val="14"/>
        <w:lang w:val="pt-BR"/>
      </w:rPr>
      <w:t xml:space="preserve">Endesa Energia, S.A. </w:t>
    </w:r>
    <w:r w:rsidRPr="009A7D73">
      <w:rPr>
        <w:rFonts w:ascii="Arial" w:hAnsi="Arial" w:cs="Arial"/>
        <w:bCs/>
        <w:sz w:val="14"/>
        <w:szCs w:val="14"/>
        <w:lang w:val="pt-BR"/>
      </w:rPr>
      <w:t>- Sucursal Portugal. Quinta da Fonte, edifício D. Manuel I, piso 3, Paço de Arcos, Oeiras, 2770-203.NIPC: 980245974</w:t>
    </w:r>
  </w:p>
  <w:p w14:paraId="40164EE6" w14:textId="77777777" w:rsidR="008A31A5" w:rsidRPr="001732FD" w:rsidRDefault="008A31A5" w:rsidP="00155B8D">
    <w:pPr>
      <w:pStyle w:val="Piedepgina"/>
      <w:jc w:val="right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3147" w14:textId="77777777" w:rsidR="008D6CE6" w:rsidRPr="001732FD" w:rsidRDefault="0032040A" w:rsidP="005D1B60">
    <w:pPr>
      <w:pStyle w:val="Piedepgina"/>
      <w:tabs>
        <w:tab w:val="clear" w:pos="8504"/>
        <w:tab w:val="right" w:pos="2835"/>
      </w:tabs>
      <w:jc w:val="right"/>
      <w:rPr>
        <w:rFonts w:ascii="Arial" w:hAnsi="Arial" w:cs="Arial"/>
        <w:sz w:val="20"/>
        <w:szCs w:val="20"/>
        <w:lang w:val="pt-BR"/>
      </w:rPr>
    </w:pPr>
    <w:r w:rsidRPr="00AC18E9">
      <w:rPr>
        <w:rFonts w:ascii="Arial" w:hAnsi="Arial" w:cs="Arial"/>
        <w:sz w:val="20"/>
        <w:szCs w:val="20"/>
      </w:rPr>
      <w:fldChar w:fldCharType="begin"/>
    </w:r>
    <w:r w:rsidR="005D1B60" w:rsidRPr="001732FD">
      <w:rPr>
        <w:rFonts w:ascii="Arial" w:hAnsi="Arial" w:cs="Arial"/>
        <w:sz w:val="20"/>
        <w:szCs w:val="20"/>
        <w:lang w:val="pt-BR"/>
      </w:rPr>
      <w:instrText xml:space="preserve"> PAGE </w:instrText>
    </w:r>
    <w:r w:rsidRPr="00AC18E9">
      <w:rPr>
        <w:rFonts w:ascii="Arial" w:hAnsi="Arial" w:cs="Arial"/>
        <w:sz w:val="20"/>
        <w:szCs w:val="20"/>
      </w:rPr>
      <w:fldChar w:fldCharType="separate"/>
    </w:r>
    <w:r w:rsidR="00CA7774" w:rsidRPr="001732FD">
      <w:rPr>
        <w:rFonts w:ascii="Arial" w:hAnsi="Arial" w:cs="Arial"/>
        <w:noProof/>
        <w:sz w:val="20"/>
        <w:szCs w:val="20"/>
        <w:lang w:val="pt-BR"/>
      </w:rPr>
      <w:t>1</w:t>
    </w:r>
    <w:r w:rsidRPr="00AC18E9">
      <w:rPr>
        <w:rFonts w:ascii="Arial" w:hAnsi="Arial" w:cs="Arial"/>
        <w:sz w:val="20"/>
        <w:szCs w:val="20"/>
      </w:rPr>
      <w:fldChar w:fldCharType="end"/>
    </w:r>
  </w:p>
  <w:p w14:paraId="076D53ED" w14:textId="77777777" w:rsidR="008D6CE6" w:rsidRPr="001732FD" w:rsidRDefault="008D6CE6" w:rsidP="008D6CE6">
    <w:pPr>
      <w:pStyle w:val="Piedepgina"/>
      <w:jc w:val="right"/>
      <w:rPr>
        <w:rStyle w:val="Nmerodepgina"/>
        <w:lang w:val="pt-BR"/>
      </w:rPr>
    </w:pPr>
  </w:p>
  <w:p w14:paraId="08396A91" w14:textId="77777777" w:rsidR="005D1B60" w:rsidRPr="001732FD" w:rsidRDefault="005D1B60" w:rsidP="008D6CE6">
    <w:pPr>
      <w:pStyle w:val="Encabezado"/>
      <w:spacing w:line="180" w:lineRule="exact"/>
      <w:rPr>
        <w:rFonts w:ascii="Arial" w:hAnsi="Arial" w:cs="Arial"/>
        <w:b/>
        <w:sz w:val="14"/>
        <w:szCs w:val="14"/>
        <w:lang w:val="pt-BR"/>
      </w:rPr>
    </w:pPr>
  </w:p>
  <w:p w14:paraId="1DB9EA62" w14:textId="77777777" w:rsidR="005D1B60" w:rsidRPr="001732FD" w:rsidRDefault="005D1B60" w:rsidP="008D6CE6">
    <w:pPr>
      <w:pStyle w:val="Encabezado"/>
      <w:spacing w:line="180" w:lineRule="exact"/>
      <w:rPr>
        <w:rFonts w:ascii="Arial" w:hAnsi="Arial" w:cs="Arial"/>
        <w:b/>
        <w:sz w:val="14"/>
        <w:szCs w:val="14"/>
        <w:lang w:val="pt-BR"/>
      </w:rPr>
    </w:pPr>
  </w:p>
  <w:p w14:paraId="006183CD" w14:textId="77777777" w:rsidR="005D1B60" w:rsidRPr="001732FD" w:rsidRDefault="005D1B60" w:rsidP="008D6CE6">
    <w:pPr>
      <w:pStyle w:val="Encabezado"/>
      <w:spacing w:line="180" w:lineRule="exact"/>
      <w:rPr>
        <w:rFonts w:ascii="Arial" w:hAnsi="Arial" w:cs="Arial"/>
        <w:b/>
        <w:sz w:val="14"/>
        <w:szCs w:val="14"/>
        <w:lang w:val="pt-BR"/>
      </w:rPr>
    </w:pPr>
  </w:p>
  <w:p w14:paraId="380A0CEA" w14:textId="77777777" w:rsidR="005D1B60" w:rsidRPr="001732FD" w:rsidRDefault="005D1B60" w:rsidP="008D6CE6">
    <w:pPr>
      <w:pStyle w:val="Encabezado"/>
      <w:spacing w:line="180" w:lineRule="exact"/>
      <w:rPr>
        <w:rFonts w:ascii="Arial" w:hAnsi="Arial" w:cs="Arial"/>
        <w:b/>
        <w:sz w:val="14"/>
        <w:szCs w:val="14"/>
        <w:lang w:val="pt-BR"/>
      </w:rPr>
    </w:pPr>
  </w:p>
  <w:p w14:paraId="46E79817" w14:textId="77777777" w:rsidR="001732FD" w:rsidRPr="009A7D73" w:rsidRDefault="001732FD" w:rsidP="001732FD">
    <w:pPr>
      <w:pStyle w:val="Piedepgina"/>
      <w:rPr>
        <w:lang w:val="pt-BR"/>
      </w:rPr>
    </w:pPr>
    <w:r w:rsidRPr="009A7D73">
      <w:rPr>
        <w:rFonts w:ascii="Arial" w:hAnsi="Arial" w:cs="Arial"/>
        <w:b/>
        <w:sz w:val="14"/>
        <w:szCs w:val="14"/>
        <w:lang w:val="pt-BR"/>
      </w:rPr>
      <w:t xml:space="preserve">Endesa Energia, S.A. </w:t>
    </w:r>
    <w:r w:rsidRPr="009A7D73">
      <w:rPr>
        <w:rFonts w:ascii="Arial" w:hAnsi="Arial" w:cs="Arial"/>
        <w:bCs/>
        <w:sz w:val="14"/>
        <w:szCs w:val="14"/>
        <w:lang w:val="pt-BR"/>
      </w:rPr>
      <w:t>- Sucursal Portugal. Quinta da Fonte, edifício D. Manuel I, piso 3, Paço de Arcos, Oeiras, 2770-203.NIPC: 980245974</w:t>
    </w:r>
  </w:p>
  <w:p w14:paraId="4BC3B4A2" w14:textId="77777777" w:rsidR="008D6CE6" w:rsidRPr="000D64E1" w:rsidRDefault="008D6CE6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D852" w14:textId="77777777" w:rsidR="00DD51A8" w:rsidRDefault="00DD51A8" w:rsidP="00717BB2">
      <w:r>
        <w:separator/>
      </w:r>
    </w:p>
  </w:footnote>
  <w:footnote w:type="continuationSeparator" w:id="0">
    <w:p w14:paraId="2C47EA24" w14:textId="77777777" w:rsidR="00DD51A8" w:rsidRDefault="00DD51A8" w:rsidP="0071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BE6E" w14:textId="5FF94AE4" w:rsidR="00C77E03" w:rsidRDefault="00986E71" w:rsidP="348647A8">
    <w:pPr>
      <w:pStyle w:val="Encabezado"/>
      <w:spacing w:line="180" w:lineRule="exact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5840901" wp14:editId="1468886E">
          <wp:simplePos x="0" y="0"/>
          <wp:positionH relativeFrom="column">
            <wp:posOffset>3443209</wp:posOffset>
          </wp:positionH>
          <wp:positionV relativeFrom="paragraph">
            <wp:posOffset>15240</wp:posOffset>
          </wp:positionV>
          <wp:extent cx="2496185" cy="525145"/>
          <wp:effectExtent l="0" t="0" r="0" b="0"/>
          <wp:wrapNone/>
          <wp:docPr id="362384438" name="Imagen 362384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18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Univers LT Std 45 Light" w:hAnsi="Univers LT Std 45 Light"/>
        <w:noProof/>
        <w:sz w:val="14"/>
        <w:szCs w:val="14"/>
        <w:lang w:val="it-IT" w:eastAsia="it-IT"/>
      </w:rPr>
      <w:pict w14:anchorId="2E1666A1">
        <v:shapetype id="_x0000_t202" coordsize="21600,21600" o:spt="202" path="m,l,21600r21600,l21600,xe">
          <v:stroke joinstyle="miter"/>
          <v:path gradientshapeok="t" o:connecttype="rect"/>
        </v:shapetype>
        <v:shape id="MSIPCM6b8f4f8c98eb4528705a6210" o:spid="_x0000_s1025" type="#_x0000_t202" alt="{&quot;HashCode&quot;:-75512786,&quot;Height&quot;:842.0,&quot;Width&quot;:595.0,&quot;Placement&quot;:&quot;Header&quot;,&quot;Index&quot;:&quot;Primary&quot;,&quot;Section&quot;:1,&quot;Top&quot;:0.0,&quot;Left&quot;:0.0}" style="position:absolute;margin-left:0;margin-top:15pt;width:595pt;height:19.9pt;z-index:25166336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76EC470B" w14:textId="616E64D5" w:rsidR="006510A7" w:rsidRPr="006510A7" w:rsidRDefault="006510A7" w:rsidP="006510A7">
                <w:pPr>
                  <w:jc w:val="center"/>
                  <w:rPr>
                    <w:rFonts w:ascii="Arial" w:hAnsi="Arial" w:cs="Arial"/>
                    <w:color w:val="000000"/>
                    <w:sz w:val="16"/>
                  </w:rPr>
                </w:pPr>
                <w:r w:rsidRPr="006510A7">
                  <w:rPr>
                    <w:rFonts w:ascii="Arial" w:hAnsi="Arial" w:cs="Arial"/>
                    <w:color w:val="000000"/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</w:p>
  <w:p w14:paraId="199044BA" w14:textId="77777777" w:rsidR="008A31A5" w:rsidRDefault="008A31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1FD2" w14:textId="748D54B3" w:rsidR="008D6CE6" w:rsidRPr="004B38D9" w:rsidRDefault="00000000" w:rsidP="7807EC6B">
    <w:pPr>
      <w:spacing w:line="180" w:lineRule="exact"/>
      <w:ind w:left="5387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noProof/>
        <w:sz w:val="14"/>
        <w:szCs w:val="14"/>
        <w:lang w:val="it-IT" w:eastAsia="it-IT"/>
      </w:rPr>
      <w:pict w14:anchorId="3FCE94B3">
        <v:shapetype id="_x0000_t202" coordsize="21600,21600" o:spt="202" path="m,l,21600r21600,l21600,xe">
          <v:stroke joinstyle="miter"/>
          <v:path gradientshapeok="t" o:connecttype="rect"/>
        </v:shapetype>
        <v:shape id="MSIPCM794b4e7480b136576e828884" o:spid="_x0000_s1026" type="#_x0000_t202" alt="{&quot;HashCode&quot;:-75512786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pt;height:19.9pt;z-index:251664384;mso-wrap-style:square;mso-position-horizontal:absolute;mso-position-horizontal-relative:page;mso-position-vertical:absolute;mso-position-vertical-relative:page;v-text-anchor:top" o:allowincell="f" filled="f" stroked="f">
          <v:textbox style="mso-next-textbox:#MSIPCM794b4e7480b136576e828884" inset=",0,,0">
            <w:txbxContent>
              <w:p w14:paraId="63D80EDB" w14:textId="72BEC464" w:rsidR="006510A7" w:rsidRPr="006510A7" w:rsidRDefault="006510A7" w:rsidP="006510A7">
                <w:pPr>
                  <w:jc w:val="center"/>
                  <w:rPr>
                    <w:rFonts w:ascii="Arial" w:hAnsi="Arial" w:cs="Arial"/>
                    <w:color w:val="000000"/>
                    <w:sz w:val="16"/>
                  </w:rPr>
                </w:pPr>
                <w:r w:rsidRPr="006510A7">
                  <w:rPr>
                    <w:rFonts w:ascii="Arial" w:hAnsi="Arial" w:cs="Arial"/>
                    <w:color w:val="000000"/>
                    <w:sz w:val="16"/>
                  </w:rPr>
                  <w:t>INTERNAL</w:t>
                </w:r>
              </w:p>
            </w:txbxContent>
          </v:textbox>
          <w10:wrap anchorx="page" anchory="page"/>
        </v:shape>
      </w:pict>
    </w:r>
    <w:r w:rsidR="7807EC6B">
      <w:rPr>
        <w:noProof/>
      </w:rPr>
      <w:drawing>
        <wp:anchor distT="0" distB="0" distL="114300" distR="114300" simplePos="0" relativeHeight="251657216" behindDoc="0" locked="0" layoutInCell="1" allowOverlap="1" wp14:anchorId="4B0ACBEB" wp14:editId="0D7F552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496312" cy="525266"/>
          <wp:effectExtent l="0" t="0" r="0" b="0"/>
          <wp:wrapNone/>
          <wp:docPr id="1737366497" name="Imagen 1737366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312" cy="525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48647A8" w:rsidRPr="004B38D9">
      <w:rPr>
        <w:rFonts w:ascii="Arial" w:hAnsi="Arial" w:cs="Arial"/>
        <w:sz w:val="14"/>
        <w:szCs w:val="14"/>
      </w:rPr>
      <w:t xml:space="preserve"> </w:t>
    </w:r>
  </w:p>
  <w:p w14:paraId="0BA8689E" w14:textId="207DB1FA" w:rsidR="00986E71" w:rsidRDefault="00986E71" w:rsidP="4FC7D3DD"/>
  <w:p w14:paraId="708D37B8" w14:textId="09B6A2F7" w:rsidR="00986E71" w:rsidRDefault="00986E71" w:rsidP="4FC7D3DD"/>
  <w:p w14:paraId="2550542E" w14:textId="10DBC39C" w:rsidR="00986E71" w:rsidRDefault="00986E71" w:rsidP="4FC7D3DD"/>
  <w:p w14:paraId="2483F950" w14:textId="59115A62" w:rsidR="00986E71" w:rsidRDefault="000C54A6" w:rsidP="4FC7D3DD">
    <w:r>
      <w:rPr>
        <w:noProof/>
      </w:rPr>
      <w:drawing>
        <wp:anchor distT="0" distB="0" distL="114300" distR="114300" simplePos="0" relativeHeight="251674624" behindDoc="0" locked="0" layoutInCell="1" allowOverlap="1" wp14:anchorId="304C9E16" wp14:editId="0E42F799">
          <wp:simplePos x="0" y="0"/>
          <wp:positionH relativeFrom="column">
            <wp:posOffset>-141437</wp:posOffset>
          </wp:positionH>
          <wp:positionV relativeFrom="paragraph">
            <wp:posOffset>185456</wp:posOffset>
          </wp:positionV>
          <wp:extent cx="1725318" cy="1335140"/>
          <wp:effectExtent l="0" t="0" r="0" b="0"/>
          <wp:wrapSquare wrapText="bothSides"/>
          <wp:docPr id="43266739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67391" name="Imagen 1" descr="Logotip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5318" cy="133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C44147" w14:textId="1EB3336A" w:rsidR="00986E71" w:rsidRDefault="000F5E98" w:rsidP="006B5E98">
    <w:pPr>
      <w:pStyle w:val="Encabezado"/>
      <w:tabs>
        <w:tab w:val="left" w:pos="4678"/>
        <w:tab w:val="left" w:pos="7088"/>
      </w:tabs>
      <w:spacing w:before="120"/>
      <w:jc w:val="right"/>
      <w:rPr>
        <w:rFonts w:ascii="Arial" w:hAnsi="Arial" w:cs="Arial"/>
        <w:b/>
        <w:sz w:val="14"/>
        <w:szCs w:val="14"/>
      </w:rPr>
    </w:pPr>
    <w:r w:rsidRPr="000F5E98">
      <w:rPr>
        <w:rFonts w:ascii="Arial" w:hAnsi="Arial" w:cs="Arial"/>
        <w:b/>
        <w:sz w:val="14"/>
        <w:szCs w:val="14"/>
      </w:rPr>
      <w:t xml:space="preserve">Gabinete de </w:t>
    </w:r>
    <w:proofErr w:type="spellStart"/>
    <w:r w:rsidRPr="000F5E98">
      <w:rPr>
        <w:rFonts w:ascii="Arial" w:hAnsi="Arial" w:cs="Arial"/>
        <w:b/>
        <w:sz w:val="14"/>
        <w:szCs w:val="14"/>
      </w:rPr>
      <w:t>imprensa</w:t>
    </w:r>
    <w:proofErr w:type="spellEnd"/>
  </w:p>
  <w:p w14:paraId="3902E260" w14:textId="43AC293E" w:rsidR="006B5E98" w:rsidRPr="000C69EA" w:rsidRDefault="006B5E98" w:rsidP="00986E71">
    <w:pPr>
      <w:pStyle w:val="Encabezado"/>
      <w:tabs>
        <w:tab w:val="left" w:pos="4678"/>
        <w:tab w:val="left" w:pos="7088"/>
      </w:tabs>
      <w:spacing w:before="120"/>
      <w:jc w:val="right"/>
      <w:rPr>
        <w:rFonts w:ascii="Arial" w:hAnsi="Arial" w:cs="Arial"/>
        <w:b/>
        <w:sz w:val="14"/>
        <w:szCs w:val="14"/>
        <w:lang w:val="es-ES"/>
      </w:rPr>
    </w:pPr>
    <w:r w:rsidRPr="000C69EA">
      <w:rPr>
        <w:rFonts w:ascii="Arial" w:hAnsi="Arial" w:cs="Arial"/>
        <w:b/>
        <w:sz w:val="14"/>
        <w:szCs w:val="14"/>
        <w:lang w:val="es-ES"/>
      </w:rPr>
      <w:t>Julia Llata Lavín</w:t>
    </w:r>
  </w:p>
  <w:p w14:paraId="0064DC9A" w14:textId="23E26DA6" w:rsidR="00986E71" w:rsidRPr="000C69EA" w:rsidRDefault="00986E71" w:rsidP="00986E71">
    <w:pPr>
      <w:pStyle w:val="Encabezado"/>
      <w:tabs>
        <w:tab w:val="left" w:pos="4678"/>
        <w:tab w:val="left" w:pos="7088"/>
      </w:tabs>
      <w:spacing w:before="120"/>
      <w:jc w:val="right"/>
      <w:rPr>
        <w:rFonts w:ascii="Arial" w:hAnsi="Arial" w:cs="Arial"/>
        <w:sz w:val="14"/>
        <w:szCs w:val="14"/>
        <w:lang w:val="fr-FR"/>
      </w:rPr>
    </w:pPr>
    <w:r w:rsidRPr="000C69EA">
      <w:rPr>
        <w:rFonts w:ascii="Arial" w:hAnsi="Arial" w:cs="Arial"/>
        <w:sz w:val="14"/>
        <w:szCs w:val="14"/>
        <w:lang w:val="fr-FR"/>
      </w:rPr>
      <w:t>T +</w:t>
    </w:r>
    <w:r w:rsidR="006B5E98" w:rsidRPr="000C69EA">
      <w:rPr>
        <w:rFonts w:ascii="Arial" w:hAnsi="Arial" w:cs="Arial"/>
        <w:sz w:val="14"/>
        <w:szCs w:val="14"/>
        <w:lang w:val="fr-FR"/>
      </w:rPr>
      <w:t>351 91 217 83 98</w:t>
    </w:r>
  </w:p>
  <w:p w14:paraId="6FACDCAC" w14:textId="1292B78F" w:rsidR="00986E71" w:rsidRPr="000C69EA" w:rsidRDefault="006B5E98" w:rsidP="00986E71">
    <w:pPr>
      <w:pStyle w:val="Encabezado"/>
      <w:tabs>
        <w:tab w:val="left" w:pos="4678"/>
        <w:tab w:val="left" w:pos="7088"/>
      </w:tabs>
      <w:spacing w:before="120"/>
      <w:jc w:val="right"/>
      <w:rPr>
        <w:rFonts w:ascii="Arial" w:hAnsi="Arial" w:cs="Arial"/>
        <w:sz w:val="14"/>
        <w:szCs w:val="14"/>
        <w:lang w:val="fr-FR"/>
      </w:rPr>
    </w:pPr>
    <w:hyperlink r:id="rId3" w:history="1">
      <w:r w:rsidRPr="000C69EA">
        <w:rPr>
          <w:rStyle w:val="Hipervnculo"/>
          <w:rFonts w:ascii="Arial" w:hAnsi="Arial" w:cs="Arial"/>
          <w:sz w:val="14"/>
          <w:szCs w:val="14"/>
          <w:lang w:val="fr-FR"/>
        </w:rPr>
        <w:t>julia.llata@endesa.es</w:t>
      </w:r>
    </w:hyperlink>
  </w:p>
  <w:p w14:paraId="3AB8570A" w14:textId="53CF5813" w:rsidR="00986E71" w:rsidRPr="000C69EA" w:rsidRDefault="00986E71" w:rsidP="00986E71">
    <w:pPr>
      <w:pStyle w:val="Encabezado"/>
      <w:tabs>
        <w:tab w:val="left" w:pos="4678"/>
        <w:tab w:val="left" w:pos="7088"/>
      </w:tabs>
      <w:spacing w:before="120"/>
      <w:jc w:val="right"/>
      <w:rPr>
        <w:rFonts w:ascii="Arial" w:hAnsi="Arial" w:cs="Arial"/>
        <w:sz w:val="14"/>
        <w:szCs w:val="14"/>
        <w:lang w:val="fr-FR"/>
      </w:rPr>
    </w:pPr>
    <w:r w:rsidRPr="000C69EA">
      <w:rPr>
        <w:rFonts w:ascii="Arial" w:hAnsi="Arial" w:cs="Arial"/>
        <w:b/>
        <w:sz w:val="14"/>
        <w:szCs w:val="14"/>
        <w:lang w:val="fr-FR"/>
      </w:rPr>
      <w:t>endesa.</w:t>
    </w:r>
    <w:r w:rsidR="006B5E98" w:rsidRPr="000C69EA">
      <w:rPr>
        <w:rFonts w:ascii="Arial" w:hAnsi="Arial" w:cs="Arial"/>
        <w:b/>
        <w:sz w:val="14"/>
        <w:szCs w:val="14"/>
        <w:lang w:val="fr-FR"/>
      </w:rPr>
      <w:t>pt</w:t>
    </w:r>
  </w:p>
  <w:p w14:paraId="28C3B99F" w14:textId="2BB77F3E" w:rsidR="008D6CE6" w:rsidRPr="000C69EA" w:rsidRDefault="008D6CE6" w:rsidP="4FC7D3DD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4348F"/>
    <w:multiLevelType w:val="hybridMultilevel"/>
    <w:tmpl w:val="95A09294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C40A62A">
      <w:numFmt w:val="bullet"/>
      <w:lvlText w:val="•"/>
      <w:lvlJc w:val="left"/>
      <w:pPr>
        <w:ind w:left="1799" w:hanging="370"/>
      </w:pPr>
      <w:rPr>
        <w:rFonts w:ascii="Arial" w:eastAsia="MS Mincho" w:hAnsi="Arial" w:cs="Arial" w:hint="default"/>
        <w:b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F6630D"/>
    <w:multiLevelType w:val="multilevel"/>
    <w:tmpl w:val="4B5C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740177">
    <w:abstractNumId w:val="1"/>
  </w:num>
  <w:num w:numId="2" w16cid:durableId="16687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10A7"/>
    <w:rsid w:val="0000432C"/>
    <w:rsid w:val="000212AB"/>
    <w:rsid w:val="00083390"/>
    <w:rsid w:val="00093E1D"/>
    <w:rsid w:val="000978C4"/>
    <w:rsid w:val="000B4612"/>
    <w:rsid w:val="000C1517"/>
    <w:rsid w:val="000C54A6"/>
    <w:rsid w:val="000C69EA"/>
    <w:rsid w:val="000D64E1"/>
    <w:rsid w:val="000E3486"/>
    <w:rsid w:val="000F5E98"/>
    <w:rsid w:val="001111D1"/>
    <w:rsid w:val="001344C7"/>
    <w:rsid w:val="00141F59"/>
    <w:rsid w:val="001446E3"/>
    <w:rsid w:val="001504D0"/>
    <w:rsid w:val="00155B8D"/>
    <w:rsid w:val="001704A4"/>
    <w:rsid w:val="001732FD"/>
    <w:rsid w:val="00194B16"/>
    <w:rsid w:val="001F2FE3"/>
    <w:rsid w:val="002127D4"/>
    <w:rsid w:val="00246130"/>
    <w:rsid w:val="00251DDF"/>
    <w:rsid w:val="00256FF5"/>
    <w:rsid w:val="002659F5"/>
    <w:rsid w:val="00280929"/>
    <w:rsid w:val="002B2668"/>
    <w:rsid w:val="002D43FF"/>
    <w:rsid w:val="002F0276"/>
    <w:rsid w:val="00302790"/>
    <w:rsid w:val="0032040A"/>
    <w:rsid w:val="0032127B"/>
    <w:rsid w:val="00357224"/>
    <w:rsid w:val="0039365C"/>
    <w:rsid w:val="0039762D"/>
    <w:rsid w:val="003A37B5"/>
    <w:rsid w:val="003B32FA"/>
    <w:rsid w:val="003C25C4"/>
    <w:rsid w:val="003C5BAD"/>
    <w:rsid w:val="004211C3"/>
    <w:rsid w:val="00436115"/>
    <w:rsid w:val="0045098A"/>
    <w:rsid w:val="0046370D"/>
    <w:rsid w:val="00470A71"/>
    <w:rsid w:val="004873CB"/>
    <w:rsid w:val="004B38D9"/>
    <w:rsid w:val="004B609D"/>
    <w:rsid w:val="004C71FF"/>
    <w:rsid w:val="004D22EC"/>
    <w:rsid w:val="004F490D"/>
    <w:rsid w:val="004F5FC6"/>
    <w:rsid w:val="004F7549"/>
    <w:rsid w:val="00505218"/>
    <w:rsid w:val="00506AB7"/>
    <w:rsid w:val="00511280"/>
    <w:rsid w:val="005346A4"/>
    <w:rsid w:val="005634B4"/>
    <w:rsid w:val="005A5B09"/>
    <w:rsid w:val="005D1B60"/>
    <w:rsid w:val="005F7B48"/>
    <w:rsid w:val="006204D4"/>
    <w:rsid w:val="006249EE"/>
    <w:rsid w:val="00643C47"/>
    <w:rsid w:val="006510A7"/>
    <w:rsid w:val="00657745"/>
    <w:rsid w:val="00687E88"/>
    <w:rsid w:val="006B405A"/>
    <w:rsid w:val="006B5E98"/>
    <w:rsid w:val="006E7EB8"/>
    <w:rsid w:val="00706D59"/>
    <w:rsid w:val="00717BB2"/>
    <w:rsid w:val="0074240C"/>
    <w:rsid w:val="0076378F"/>
    <w:rsid w:val="0078701E"/>
    <w:rsid w:val="007A3422"/>
    <w:rsid w:val="007A53AD"/>
    <w:rsid w:val="007C4609"/>
    <w:rsid w:val="007F2E18"/>
    <w:rsid w:val="00822CBF"/>
    <w:rsid w:val="008729F1"/>
    <w:rsid w:val="008831DA"/>
    <w:rsid w:val="008A31A5"/>
    <w:rsid w:val="008A3EE1"/>
    <w:rsid w:val="008D6CE6"/>
    <w:rsid w:val="008F6AC7"/>
    <w:rsid w:val="00930CD7"/>
    <w:rsid w:val="0094492B"/>
    <w:rsid w:val="00966458"/>
    <w:rsid w:val="00986E71"/>
    <w:rsid w:val="009A30BB"/>
    <w:rsid w:val="009B494C"/>
    <w:rsid w:val="009B596E"/>
    <w:rsid w:val="009D7717"/>
    <w:rsid w:val="009E1A40"/>
    <w:rsid w:val="009E659E"/>
    <w:rsid w:val="00A30C29"/>
    <w:rsid w:val="00A3498A"/>
    <w:rsid w:val="00A821ED"/>
    <w:rsid w:val="00AC18E9"/>
    <w:rsid w:val="00AC2915"/>
    <w:rsid w:val="00AC6CCA"/>
    <w:rsid w:val="00B06EBB"/>
    <w:rsid w:val="00B44BEF"/>
    <w:rsid w:val="00B62BDC"/>
    <w:rsid w:val="00B752E5"/>
    <w:rsid w:val="00B828CB"/>
    <w:rsid w:val="00B83CA9"/>
    <w:rsid w:val="00C60DB3"/>
    <w:rsid w:val="00C679B6"/>
    <w:rsid w:val="00C77E03"/>
    <w:rsid w:val="00CA7774"/>
    <w:rsid w:val="00CC3E59"/>
    <w:rsid w:val="00CF1EB9"/>
    <w:rsid w:val="00D164AB"/>
    <w:rsid w:val="00D1742F"/>
    <w:rsid w:val="00D22444"/>
    <w:rsid w:val="00D313EB"/>
    <w:rsid w:val="00D33402"/>
    <w:rsid w:val="00D50407"/>
    <w:rsid w:val="00D54556"/>
    <w:rsid w:val="00D727C6"/>
    <w:rsid w:val="00D909DC"/>
    <w:rsid w:val="00D94B3F"/>
    <w:rsid w:val="00DA5C74"/>
    <w:rsid w:val="00DB718C"/>
    <w:rsid w:val="00DC25AF"/>
    <w:rsid w:val="00DC27E7"/>
    <w:rsid w:val="00DC5509"/>
    <w:rsid w:val="00DD51A8"/>
    <w:rsid w:val="00DD5AF1"/>
    <w:rsid w:val="00DE7B69"/>
    <w:rsid w:val="00DF54F2"/>
    <w:rsid w:val="00E02FF6"/>
    <w:rsid w:val="00E15AA7"/>
    <w:rsid w:val="00E3262E"/>
    <w:rsid w:val="00E6385E"/>
    <w:rsid w:val="00EA2337"/>
    <w:rsid w:val="00EF515D"/>
    <w:rsid w:val="00F34C7D"/>
    <w:rsid w:val="00F403E5"/>
    <w:rsid w:val="00F476C2"/>
    <w:rsid w:val="00F47D1F"/>
    <w:rsid w:val="00F6099C"/>
    <w:rsid w:val="00F63F64"/>
    <w:rsid w:val="00F65499"/>
    <w:rsid w:val="00F75E02"/>
    <w:rsid w:val="00F8147C"/>
    <w:rsid w:val="00F86DD1"/>
    <w:rsid w:val="00F91AE7"/>
    <w:rsid w:val="00FA1A86"/>
    <w:rsid w:val="00FA6C4D"/>
    <w:rsid w:val="00FD76E5"/>
    <w:rsid w:val="074BC76D"/>
    <w:rsid w:val="0B72D3A0"/>
    <w:rsid w:val="120DA1D9"/>
    <w:rsid w:val="348647A8"/>
    <w:rsid w:val="4131FB54"/>
    <w:rsid w:val="4FC7D3DD"/>
    <w:rsid w:val="615CD0F8"/>
    <w:rsid w:val="6FEA76EC"/>
    <w:rsid w:val="7807E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34F09"/>
  <w15:docId w15:val="{7CA32CDA-66FA-4E1E-A4A0-96306380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17B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7BB2"/>
  </w:style>
  <w:style w:type="paragraph" w:styleId="Piedepgina">
    <w:name w:val="footer"/>
    <w:basedOn w:val="Normal"/>
    <w:link w:val="PiedepginaCar"/>
    <w:uiPriority w:val="99"/>
    <w:unhideWhenUsed/>
    <w:rsid w:val="00717B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BB2"/>
  </w:style>
  <w:style w:type="paragraph" w:styleId="Textodeglobo">
    <w:name w:val="Balloon Text"/>
    <w:basedOn w:val="Normal"/>
    <w:link w:val="TextodegloboCar"/>
    <w:uiPriority w:val="99"/>
    <w:semiHidden/>
    <w:unhideWhenUsed/>
    <w:rsid w:val="002B266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668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155B8D"/>
  </w:style>
  <w:style w:type="character" w:styleId="Hipervnculo">
    <w:name w:val="Hyperlink"/>
    <w:basedOn w:val="Fuentedeprrafopredeter"/>
    <w:uiPriority w:val="99"/>
    <w:unhideWhenUsed/>
    <w:rsid w:val="00986E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6E71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986E71"/>
    <w:rPr>
      <w:b/>
      <w:bCs/>
    </w:rPr>
  </w:style>
  <w:style w:type="paragraph" w:styleId="NormalWeb">
    <w:name w:val="Normal (Web)"/>
    <w:basedOn w:val="Normal"/>
    <w:uiPriority w:val="99"/>
    <w:rsid w:val="00986E71"/>
    <w:rPr>
      <w:rFonts w:ascii="Times New Roman" w:eastAsia="Times New Roman" w:hAnsi="Times New Roman" w:cs="Times New Roman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986E71"/>
    <w:pPr>
      <w:widowControl w:val="0"/>
      <w:suppressAutoHyphens/>
      <w:ind w:left="720"/>
      <w:contextualSpacing/>
      <w:jc w:val="both"/>
    </w:pPr>
    <w:rPr>
      <w:rFonts w:ascii="Calibri" w:eastAsia="Calibri" w:hAnsi="Calibri" w:cs="Times New Roman"/>
      <w:kern w:val="1"/>
      <w:sz w:val="20"/>
      <w:lang w:val="it-IT" w:eastAsia="zh-CN" w:bidi="hi-IN"/>
    </w:rPr>
  </w:style>
  <w:style w:type="character" w:customStyle="1" w:styleId="normaltextrun">
    <w:name w:val="normaltextrun"/>
    <w:basedOn w:val="Fuentedeprrafopredeter"/>
    <w:qFormat/>
    <w:rsid w:val="00986E71"/>
  </w:style>
  <w:style w:type="character" w:customStyle="1" w:styleId="PrrafodelistaCar">
    <w:name w:val="Párrafo de lista Car"/>
    <w:link w:val="Prrafodelista"/>
    <w:uiPriority w:val="34"/>
    <w:qFormat/>
    <w:locked/>
    <w:rsid w:val="00986E71"/>
    <w:rPr>
      <w:rFonts w:ascii="Calibri" w:eastAsia="Calibri" w:hAnsi="Calibri" w:cs="Times New Roman"/>
      <w:kern w:val="1"/>
      <w:sz w:val="20"/>
      <w:lang w:val="it-IT" w:eastAsia="zh-CN" w:bidi="hi-IN"/>
    </w:rPr>
  </w:style>
  <w:style w:type="character" w:customStyle="1" w:styleId="Placeholder">
    <w:name w:val="Placeholder"/>
    <w:rsid w:val="00986E71"/>
    <w:rPr>
      <w:rFonts w:ascii="Calibri" w:hAnsi="Calibri"/>
      <w:b/>
      <w:color w:val="0066C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acionendesa.org/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desa.com/es/nuestro-compromiso/nuestro-compromiso/objetivos-desarrollo-sostenibl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des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julia.llata@endes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20207679V\Downloads\Endesa_word_Template%20-%20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BBE26E9F3CB543A6D376119C072243" ma:contentTypeVersion="21" ma:contentTypeDescription="Crear nuevo documento." ma:contentTypeScope="" ma:versionID="09c10245e7bb2d6576ae4ec3f403bab3">
  <xsd:schema xmlns:xsd="http://www.w3.org/2001/XMLSchema" xmlns:xs="http://www.w3.org/2001/XMLSchema" xmlns:p="http://schemas.microsoft.com/office/2006/metadata/properties" xmlns:ns2="f0071d22-48e5-478a-8f48-4e52bc1ce613" xmlns:ns3="http://schemas.microsoft.com/sharepoint/v3/fields" xmlns:ns4="84eb70db-4e48-4dc7-b996-e90d32151b40" targetNamespace="http://schemas.microsoft.com/office/2006/metadata/properties" ma:root="true" ma:fieldsID="b92c76345239dd174a754c4c287dde5e" ns2:_="" ns3:_="" ns4:_="">
    <xsd:import namespace="f0071d22-48e5-478a-8f48-4e52bc1ce613"/>
    <xsd:import namespace="http://schemas.microsoft.com/sharepoint/v3/fields"/>
    <xsd:import namespace="84eb70db-4e48-4dc7-b996-e90d32151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Version" minOccurs="0"/>
                <xsd:element ref="ns4:SharedWithUsers" minOccurs="0"/>
                <xsd:element ref="ns4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71d22-48e5-478a-8f48-4e52bc1ce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7" nillable="true" ma:displayName="Versió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70db-4e48-4dc7-b996-e90d32151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71d22-48e5-478a-8f48-4e52bc1ce613">
      <Terms xmlns="http://schemas.microsoft.com/office/infopath/2007/PartnerControls"/>
    </lcf76f155ced4ddcb4097134ff3c332f>
    <_Version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841AD5-77DD-480C-9145-2EB7AE87D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71d22-48e5-478a-8f48-4e52bc1ce613"/>
    <ds:schemaRef ds:uri="http://schemas.microsoft.com/sharepoint/v3/fields"/>
    <ds:schemaRef ds:uri="84eb70db-4e48-4dc7-b996-e90d32151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DA286-5BD1-4E53-B2AE-9DB029BB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02811-DDF6-4D05-9A99-4B0E1042139A}">
  <ds:schemaRefs>
    <ds:schemaRef ds:uri="http://schemas.microsoft.com/office/2006/metadata/properties"/>
    <ds:schemaRef ds:uri="http://schemas.microsoft.com/office/infopath/2007/PartnerControls"/>
    <ds:schemaRef ds:uri="f0071d22-48e5-478a-8f48-4e52bc1ce61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FDBF8F8-9E61-46A1-BC2A-06B3C73C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Endesa_word_Template - ESP</Template>
  <TotalTime>27</TotalTime>
  <Pages>2</Pages>
  <Words>694</Words>
  <Characters>3743</Characters>
  <Application>Microsoft Office Word</Application>
  <DocSecurity>0</DocSecurity>
  <Lines>74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Saiz, Marina</dc:creator>
  <cp:lastModifiedBy>Moran Robles, Ana Maria</cp:lastModifiedBy>
  <cp:revision>30</cp:revision>
  <cp:lastPrinted>2016-01-20T18:33:00Z</cp:lastPrinted>
  <dcterms:created xsi:type="dcterms:W3CDTF">2026-04-06T10:40:00Z</dcterms:created>
  <dcterms:modified xsi:type="dcterms:W3CDTF">2026-04-16T12:25:00Z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0x01010032BBE26E9F3CB543A6D376119C072243</vt:lpwstr>
  </property>
  <property fmtid="{D5CDD505-2E9C-101B-9397-08002B2CF9AE}" pid="3" name="MSIP_Label_797ad33d-ed35-43c0-b526-22bc83c17deb_Enabled">
    <vt:lpwstr>true</vt:lpwstr>
  </property>
  <property fmtid="{D5CDD505-2E9C-101B-9397-08002B2CF9AE}" pid="4" name="MSIP_Label_797ad33d-ed35-43c0-b526-22bc83c17deb_SetDate">
    <vt:lpwstr>2021-11-12T13:29:32Z</vt:lpwstr>
  </property>
  <property fmtid="{D5CDD505-2E9C-101B-9397-08002B2CF9AE}" pid="5" name="MSIP_Label_797ad33d-ed35-43c0-b526-22bc83c17deb_Method">
    <vt:lpwstr>Standard</vt:lpwstr>
  </property>
  <property fmtid="{D5CDD505-2E9C-101B-9397-08002B2CF9AE}" pid="6" name="MSIP_Label_797ad33d-ed35-43c0-b526-22bc83c17deb_Name">
    <vt:lpwstr>797ad33d-ed35-43c0-b526-22bc83c17deb</vt:lpwstr>
  </property>
  <property fmtid="{D5CDD505-2E9C-101B-9397-08002B2CF9AE}" pid="7" name="MSIP_Label_797ad33d-ed35-43c0-b526-22bc83c17deb_SiteId">
    <vt:lpwstr>d539d4bf-5610-471a-afc2-1c76685cfefa</vt:lpwstr>
  </property>
  <property fmtid="{D5CDD505-2E9C-101B-9397-08002B2CF9AE}" pid="8" name="MSIP_Label_797ad33d-ed35-43c0-b526-22bc83c17deb_ActionId">
    <vt:lpwstr>3da4d420-bff9-428e-9ea0-1ee8011eb501</vt:lpwstr>
  </property>
  <property fmtid="{D5CDD505-2E9C-101B-9397-08002B2CF9AE}" pid="9" name="MSIP_Label_797ad33d-ed35-43c0-b526-22bc83c17deb_ContentBits">
    <vt:lpwstr>1</vt:lpwstr>
  </property>
  <property fmtid="{D5CDD505-2E9C-101B-9397-08002B2CF9AE}" pid="10" name="MediaServiceImageTags">
    <vt:lpwstr/>
  </property>
  <property fmtid="{D5CDD505-2E9C-101B-9397-08002B2CF9AE}" pid="11" name="docLang">
    <vt:lpwstr>la</vt:lpwstr>
  </property>
</Properties>
</file>