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6729" w14:textId="2FB71A25" w:rsidR="00B3467A" w:rsidRDefault="00964866" w:rsidP="00453D8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02371215"/>
      <w:r w:rsidRPr="00964866">
        <w:rPr>
          <w:rFonts w:ascii="Arial" w:hAnsi="Arial" w:cs="Arial"/>
          <w:b/>
          <w:bCs/>
          <w:sz w:val="28"/>
          <w:szCs w:val="28"/>
        </w:rPr>
        <w:t xml:space="preserve">Endesa </w:t>
      </w:r>
      <w:r w:rsidR="00453D8D">
        <w:rPr>
          <w:rFonts w:ascii="Arial" w:hAnsi="Arial" w:cs="Arial"/>
          <w:b/>
          <w:bCs/>
          <w:sz w:val="28"/>
          <w:szCs w:val="28"/>
        </w:rPr>
        <w:t>inaugura</w:t>
      </w:r>
      <w:r w:rsidR="00B7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453D8D">
        <w:rPr>
          <w:rFonts w:ascii="Arial" w:hAnsi="Arial" w:cs="Arial"/>
          <w:b/>
          <w:bCs/>
          <w:sz w:val="28"/>
          <w:szCs w:val="28"/>
        </w:rPr>
        <w:t>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</w:t>
      </w:r>
      <w:r w:rsidR="0039284C">
        <w:rPr>
          <w:rFonts w:ascii="Arial" w:hAnsi="Arial" w:cs="Arial"/>
          <w:b/>
          <w:bCs/>
          <w:sz w:val="28"/>
          <w:szCs w:val="28"/>
        </w:rPr>
        <w:t>nova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loja</w:t>
      </w:r>
      <w:r>
        <w:rPr>
          <w:rFonts w:ascii="Arial" w:hAnsi="Arial" w:cs="Arial"/>
          <w:b/>
          <w:bCs/>
          <w:sz w:val="28"/>
          <w:szCs w:val="28"/>
        </w:rPr>
        <w:t xml:space="preserve"> física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</w:t>
      </w:r>
      <w:r w:rsidR="008D3D70">
        <w:rPr>
          <w:rFonts w:ascii="Arial" w:hAnsi="Arial" w:cs="Arial"/>
          <w:b/>
          <w:bCs/>
          <w:sz w:val="28"/>
          <w:szCs w:val="28"/>
        </w:rPr>
        <w:t>no Porto</w:t>
      </w:r>
      <w:r w:rsidR="00A430BE">
        <w:rPr>
          <w:rFonts w:ascii="Arial" w:hAnsi="Arial" w:cs="Arial"/>
          <w:b/>
          <w:bCs/>
          <w:sz w:val="28"/>
          <w:szCs w:val="28"/>
        </w:rPr>
        <w:t xml:space="preserve"> 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para promover a proximidade </w:t>
      </w:r>
      <w:r w:rsidR="00432497">
        <w:rPr>
          <w:rFonts w:ascii="Arial" w:hAnsi="Arial" w:cs="Arial"/>
          <w:b/>
          <w:bCs/>
          <w:sz w:val="28"/>
          <w:szCs w:val="28"/>
        </w:rPr>
        <w:t>junto dos seus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clientes</w:t>
      </w:r>
    </w:p>
    <w:p w14:paraId="0AA7A908" w14:textId="60E3B948" w:rsidR="00453D8D" w:rsidRPr="00ED2763" w:rsidRDefault="00453D8D" w:rsidP="00453D8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53D8D">
        <w:rPr>
          <w:rFonts w:ascii="Arial" w:hAnsi="Arial" w:cs="Arial"/>
          <w:b/>
          <w:bCs/>
          <w:sz w:val="20"/>
          <w:szCs w:val="20"/>
        </w:rPr>
        <w:t xml:space="preserve">Esta inauguração insere-se na estratégia de expansão da Endesa, que visa garantir presença em todos os distritos de Portugal Continental </w:t>
      </w:r>
    </w:p>
    <w:p w14:paraId="0E22BA9B" w14:textId="77777777" w:rsidR="00E3457E" w:rsidRPr="00ED2763" w:rsidRDefault="00E3457E" w:rsidP="00E3457E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7BFBFADB" w14:textId="6E6B6C2F" w:rsidR="00964866" w:rsidRPr="00E3457E" w:rsidRDefault="00964866" w:rsidP="0096486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206677700"/>
      <w:r w:rsidRPr="006553D4">
        <w:rPr>
          <w:rFonts w:ascii="Arial" w:hAnsi="Arial" w:cs="Arial"/>
          <w:sz w:val="20"/>
          <w:szCs w:val="20"/>
        </w:rPr>
        <w:t>A abertura desta</w:t>
      </w:r>
      <w:r w:rsidR="00B75668">
        <w:rPr>
          <w:rFonts w:ascii="Arial" w:hAnsi="Arial" w:cs="Arial"/>
          <w:sz w:val="20"/>
          <w:szCs w:val="20"/>
        </w:rPr>
        <w:t xml:space="preserve"> primeira</w:t>
      </w:r>
      <w:r w:rsidRPr="006553D4">
        <w:rPr>
          <w:rFonts w:ascii="Arial" w:hAnsi="Arial" w:cs="Arial"/>
          <w:sz w:val="20"/>
          <w:szCs w:val="20"/>
        </w:rPr>
        <w:t xml:space="preserve"> loja</w:t>
      </w:r>
      <w:r w:rsidR="00B75668">
        <w:rPr>
          <w:rFonts w:ascii="Arial" w:hAnsi="Arial" w:cs="Arial"/>
          <w:sz w:val="20"/>
          <w:szCs w:val="20"/>
        </w:rPr>
        <w:t xml:space="preserve"> física </w:t>
      </w:r>
      <w:r w:rsidR="008D3D70">
        <w:rPr>
          <w:rFonts w:ascii="Arial" w:hAnsi="Arial" w:cs="Arial"/>
          <w:sz w:val="20"/>
          <w:szCs w:val="20"/>
        </w:rPr>
        <w:t>no Porto</w:t>
      </w:r>
      <w:r w:rsidR="00576FE6">
        <w:rPr>
          <w:rFonts w:ascii="Arial" w:hAnsi="Arial" w:cs="Arial"/>
          <w:sz w:val="20"/>
          <w:szCs w:val="20"/>
        </w:rPr>
        <w:t xml:space="preserve"> </w:t>
      </w:r>
      <w:r w:rsidRPr="006553D4">
        <w:rPr>
          <w:rFonts w:ascii="Arial" w:hAnsi="Arial" w:cs="Arial"/>
          <w:sz w:val="20"/>
          <w:szCs w:val="20"/>
        </w:rPr>
        <w:t>faz parte d</w:t>
      </w:r>
      <w:r w:rsidR="0039284C">
        <w:rPr>
          <w:rFonts w:ascii="Arial" w:hAnsi="Arial" w:cs="Arial"/>
          <w:sz w:val="20"/>
          <w:szCs w:val="20"/>
        </w:rPr>
        <w:t xml:space="preserve">a nova estratégia comercial </w:t>
      </w:r>
      <w:r w:rsidRPr="006553D4">
        <w:rPr>
          <w:rFonts w:ascii="Arial" w:hAnsi="Arial" w:cs="Arial"/>
          <w:sz w:val="20"/>
          <w:szCs w:val="20"/>
        </w:rPr>
        <w:t>da Endesa</w:t>
      </w:r>
      <w:r w:rsidR="0039284C">
        <w:rPr>
          <w:rFonts w:ascii="Arial" w:hAnsi="Arial" w:cs="Arial"/>
          <w:sz w:val="20"/>
          <w:szCs w:val="20"/>
        </w:rPr>
        <w:t>,</w:t>
      </w:r>
      <w:r w:rsidRPr="006553D4">
        <w:rPr>
          <w:rFonts w:ascii="Arial" w:hAnsi="Arial" w:cs="Arial"/>
          <w:sz w:val="20"/>
          <w:szCs w:val="20"/>
        </w:rPr>
        <w:t xml:space="preserve"> </w:t>
      </w:r>
      <w:r w:rsidR="000E1270">
        <w:rPr>
          <w:rFonts w:ascii="Arial" w:hAnsi="Arial" w:cs="Arial"/>
          <w:sz w:val="20"/>
          <w:szCs w:val="20"/>
        </w:rPr>
        <w:t>no seu objetivo de abrir</w:t>
      </w:r>
      <w:r w:rsidRPr="006553D4">
        <w:rPr>
          <w:rFonts w:ascii="Arial" w:hAnsi="Arial" w:cs="Arial"/>
          <w:sz w:val="20"/>
          <w:szCs w:val="20"/>
        </w:rPr>
        <w:t xml:space="preserve"> lojas em todos os distritos de Portugal Continental.</w:t>
      </w:r>
      <w:r w:rsidR="00B75668">
        <w:rPr>
          <w:rFonts w:ascii="Arial" w:hAnsi="Arial" w:cs="Arial"/>
          <w:sz w:val="20"/>
          <w:szCs w:val="20"/>
        </w:rPr>
        <w:t xml:space="preserve"> O objetivo principal é fornecer aos clientes soluções energéticas personalizadas que atendam às suas necessidades.</w:t>
      </w:r>
    </w:p>
    <w:p w14:paraId="5363E2A7" w14:textId="77777777" w:rsidR="00E3457E" w:rsidRPr="00E3457E" w:rsidRDefault="00E3457E" w:rsidP="00E3457E">
      <w:pPr>
        <w:pStyle w:val="PargrafodaLista"/>
        <w:rPr>
          <w:rFonts w:ascii="Arial" w:hAnsi="Arial" w:cs="Arial"/>
          <w:b/>
          <w:bCs/>
          <w:sz w:val="20"/>
          <w:szCs w:val="20"/>
        </w:rPr>
      </w:pPr>
    </w:p>
    <w:p w14:paraId="20F5EE3C" w14:textId="25BF6DAB" w:rsidR="005B485D" w:rsidRPr="005B485D" w:rsidRDefault="00D85977" w:rsidP="005B485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F473A">
        <w:rPr>
          <w:rFonts w:ascii="Arial" w:hAnsi="Arial" w:cs="Arial"/>
          <w:sz w:val="20"/>
          <w:szCs w:val="20"/>
        </w:rPr>
        <w:t xml:space="preserve">A </w:t>
      </w:r>
      <w:r w:rsidR="001329AF">
        <w:rPr>
          <w:rFonts w:ascii="Arial" w:hAnsi="Arial" w:cs="Arial"/>
          <w:sz w:val="20"/>
          <w:szCs w:val="20"/>
        </w:rPr>
        <w:t xml:space="preserve">nova </w:t>
      </w:r>
      <w:r w:rsidRPr="00BF473A">
        <w:rPr>
          <w:rFonts w:ascii="Arial" w:hAnsi="Arial" w:cs="Arial"/>
          <w:sz w:val="20"/>
          <w:szCs w:val="20"/>
        </w:rPr>
        <w:t>loja localiza-se</w:t>
      </w:r>
      <w:r w:rsidR="00BF473A" w:rsidRPr="00BF473A">
        <w:rPr>
          <w:rFonts w:ascii="Arial" w:hAnsi="Arial" w:cs="Arial"/>
          <w:sz w:val="20"/>
          <w:szCs w:val="20"/>
        </w:rPr>
        <w:t xml:space="preserve"> </w:t>
      </w:r>
      <w:r w:rsidR="005B485D">
        <w:rPr>
          <w:rFonts w:ascii="Arial" w:hAnsi="Arial" w:cs="Arial"/>
          <w:sz w:val="20"/>
          <w:szCs w:val="20"/>
        </w:rPr>
        <w:t>na Rua</w:t>
      </w:r>
      <w:r w:rsidR="008D3D70">
        <w:rPr>
          <w:rFonts w:ascii="Arial" w:hAnsi="Arial" w:cs="Arial"/>
          <w:sz w:val="20"/>
          <w:szCs w:val="20"/>
        </w:rPr>
        <w:t xml:space="preserve"> </w:t>
      </w:r>
      <w:r w:rsidR="008D3D70" w:rsidRPr="008D3D70">
        <w:rPr>
          <w:rFonts w:ascii="Arial" w:hAnsi="Arial" w:cs="Arial"/>
          <w:sz w:val="20"/>
          <w:szCs w:val="20"/>
        </w:rPr>
        <w:t xml:space="preserve">Campo 24 </w:t>
      </w:r>
      <w:r w:rsidR="008D3D70">
        <w:rPr>
          <w:rFonts w:ascii="Arial" w:hAnsi="Arial" w:cs="Arial"/>
          <w:sz w:val="20"/>
          <w:szCs w:val="20"/>
        </w:rPr>
        <w:t xml:space="preserve">de </w:t>
      </w:r>
      <w:r w:rsidR="00580C5F" w:rsidRPr="008D3D70">
        <w:rPr>
          <w:rFonts w:ascii="Arial" w:hAnsi="Arial" w:cs="Arial"/>
          <w:sz w:val="20"/>
          <w:szCs w:val="20"/>
        </w:rPr>
        <w:t>Agosto</w:t>
      </w:r>
      <w:r w:rsidR="005B485D">
        <w:rPr>
          <w:rFonts w:ascii="Arial" w:hAnsi="Arial" w:cs="Arial"/>
          <w:sz w:val="20"/>
          <w:szCs w:val="20"/>
        </w:rPr>
        <w:t xml:space="preserve"> 200, </w:t>
      </w:r>
      <w:r w:rsidR="005B485D" w:rsidRPr="008D3D70">
        <w:rPr>
          <w:rFonts w:ascii="Arial" w:hAnsi="Arial" w:cs="Arial"/>
          <w:sz w:val="20"/>
          <w:szCs w:val="20"/>
        </w:rPr>
        <w:t>4300</w:t>
      </w:r>
      <w:r w:rsidR="005B485D" w:rsidRPr="005B485D">
        <w:rPr>
          <w:rFonts w:ascii="Arial" w:hAnsi="Arial" w:cs="Arial"/>
          <w:sz w:val="20"/>
          <w:szCs w:val="20"/>
        </w:rPr>
        <w:t>-096 Porto</w:t>
      </w:r>
    </w:p>
    <w:p w14:paraId="15C12BEC" w14:textId="77777777" w:rsidR="005B485D" w:rsidRPr="005B485D" w:rsidRDefault="005B485D" w:rsidP="005B485D">
      <w:pPr>
        <w:pStyle w:val="Pargrafoda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475571D8" w14:textId="01CAA7DF" w:rsidR="001329AF" w:rsidRPr="009B2BDD" w:rsidRDefault="001329AF" w:rsidP="004E13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B2BDD">
        <w:rPr>
          <w:rFonts w:ascii="Arial" w:hAnsi="Arial" w:cs="Arial"/>
          <w:sz w:val="20"/>
          <w:szCs w:val="20"/>
        </w:rPr>
        <w:t xml:space="preserve">Atualmente, a Endesa tem </w:t>
      </w:r>
      <w:r w:rsidR="009B2BDD" w:rsidRPr="009B2BDD">
        <w:rPr>
          <w:rFonts w:ascii="Arial" w:hAnsi="Arial" w:cs="Arial"/>
          <w:sz w:val="20"/>
          <w:szCs w:val="20"/>
        </w:rPr>
        <w:t>20</w:t>
      </w:r>
      <w:r w:rsidRPr="009B2BDD">
        <w:rPr>
          <w:rFonts w:ascii="Arial" w:hAnsi="Arial" w:cs="Arial"/>
          <w:sz w:val="20"/>
          <w:szCs w:val="20"/>
        </w:rPr>
        <w:t xml:space="preserve"> lojas abertas em Portugal. Oferecem aos clientes um conceito inovador, que combina a conveniência de uma loja física com serviços personalizados aos seus clientes.</w:t>
      </w:r>
    </w:p>
    <w:p w14:paraId="6AD32C04" w14:textId="62418489" w:rsidR="00964866" w:rsidRPr="004A6AB3" w:rsidRDefault="008D3D70" w:rsidP="0096486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Porto</w:t>
      </w:r>
      <w:r w:rsidR="00ED2763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B45B1">
        <w:rPr>
          <w:rFonts w:ascii="Arial" w:hAnsi="Arial" w:cs="Arial"/>
          <w:b/>
          <w:bCs/>
          <w:sz w:val="20"/>
          <w:szCs w:val="20"/>
        </w:rPr>
        <w:t>6</w:t>
      </w:r>
      <w:r w:rsidR="00682D4F">
        <w:rPr>
          <w:rFonts w:ascii="Arial" w:hAnsi="Arial" w:cs="Arial"/>
          <w:b/>
          <w:bCs/>
          <w:sz w:val="20"/>
          <w:szCs w:val="20"/>
        </w:rPr>
        <w:t xml:space="preserve"> </w:t>
      </w:r>
      <w:r w:rsidR="00964866" w:rsidRPr="00964866">
        <w:rPr>
          <w:rFonts w:ascii="Arial" w:hAnsi="Arial" w:cs="Arial"/>
          <w:b/>
          <w:bCs/>
          <w:sz w:val="20"/>
          <w:szCs w:val="20"/>
        </w:rPr>
        <w:t xml:space="preserve">de </w:t>
      </w:r>
      <w:r w:rsidR="009B2BDD">
        <w:rPr>
          <w:rFonts w:ascii="Arial" w:hAnsi="Arial" w:cs="Arial"/>
          <w:b/>
          <w:bCs/>
          <w:sz w:val="20"/>
          <w:szCs w:val="20"/>
        </w:rPr>
        <w:t>janeiro</w:t>
      </w:r>
      <w:r w:rsidR="00964866" w:rsidRPr="00964866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9B2BDD">
        <w:rPr>
          <w:rFonts w:ascii="Arial" w:hAnsi="Arial" w:cs="Arial"/>
          <w:b/>
          <w:bCs/>
          <w:sz w:val="20"/>
          <w:szCs w:val="20"/>
        </w:rPr>
        <w:t>6</w:t>
      </w:r>
      <w:r w:rsidR="00964866" w:rsidRPr="00964866">
        <w:rPr>
          <w:rFonts w:ascii="Arial" w:hAnsi="Arial" w:cs="Arial"/>
          <w:b/>
          <w:bCs/>
          <w:sz w:val="20"/>
          <w:szCs w:val="20"/>
        </w:rPr>
        <w:t xml:space="preserve"> –</w:t>
      </w:r>
      <w:r w:rsidR="00964866" w:rsidRPr="00964866">
        <w:rPr>
          <w:rFonts w:ascii="Arial" w:hAnsi="Arial" w:cs="Arial"/>
          <w:sz w:val="20"/>
          <w:szCs w:val="20"/>
        </w:rPr>
        <w:t xml:space="preserve"> </w:t>
      </w:r>
      <w:r w:rsidR="00453D8D" w:rsidRPr="00453D8D">
        <w:rPr>
          <w:rFonts w:ascii="Arial" w:hAnsi="Arial" w:cs="Arial"/>
          <w:sz w:val="20"/>
          <w:szCs w:val="20"/>
        </w:rPr>
        <w:t xml:space="preserve">A Endesa anuncia com entusiasmo a abertura da sua nova loja física </w:t>
      </w:r>
      <w:r w:rsidR="00257713">
        <w:rPr>
          <w:rFonts w:ascii="Arial" w:hAnsi="Arial" w:cs="Arial"/>
          <w:sz w:val="20"/>
          <w:szCs w:val="20"/>
        </w:rPr>
        <w:t>no Porto</w:t>
      </w:r>
      <w:r w:rsidR="00453D8D" w:rsidRPr="00453D8D">
        <w:rPr>
          <w:rFonts w:ascii="Arial" w:hAnsi="Arial" w:cs="Arial"/>
          <w:sz w:val="20"/>
          <w:szCs w:val="20"/>
        </w:rPr>
        <w:t xml:space="preserve">, reforçando o compromisso da empresa com a proximidade e o atendimento personalizado aos seus clientes. </w:t>
      </w:r>
      <w:r w:rsidR="00687D12" w:rsidRPr="004A6AB3">
        <w:rPr>
          <w:rFonts w:ascii="Arial" w:hAnsi="Arial" w:cs="Arial"/>
          <w:b/>
          <w:bCs/>
          <w:sz w:val="20"/>
          <w:szCs w:val="20"/>
        </w:rPr>
        <w:t>Marca assim um passo significativo n</w:t>
      </w:r>
      <w:r w:rsidR="0039284C" w:rsidRPr="004A6AB3">
        <w:rPr>
          <w:rFonts w:ascii="Arial" w:hAnsi="Arial" w:cs="Arial"/>
          <w:b/>
          <w:bCs/>
          <w:sz w:val="20"/>
          <w:szCs w:val="20"/>
        </w:rPr>
        <w:t xml:space="preserve">o seu plano comercial </w:t>
      </w:r>
      <w:r w:rsidR="00687D12" w:rsidRPr="004A6AB3">
        <w:rPr>
          <w:rFonts w:ascii="Arial" w:hAnsi="Arial" w:cs="Arial"/>
          <w:b/>
          <w:bCs/>
          <w:sz w:val="20"/>
          <w:szCs w:val="20"/>
        </w:rPr>
        <w:t>em Portugal.</w:t>
      </w:r>
    </w:p>
    <w:p w14:paraId="3E4548CC" w14:textId="4A82D19A" w:rsidR="00071023" w:rsidRDefault="00071023" w:rsidP="009648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Nesta nova </w:t>
      </w:r>
      <w:r w:rsidRPr="00536D8F">
        <w:rPr>
          <w:rFonts w:ascii="Arial" w:hAnsi="Arial" w:cs="Arial"/>
          <w:b/>
          <w:bCs/>
          <w:sz w:val="20"/>
          <w:szCs w:val="20"/>
        </w:rPr>
        <w:t>loja será possível realizar qualquer tipo de procedimento relacionado com a Endesa, desde a contratação de eletricidade e gás à gestão de vários serviços relacionado</w:t>
      </w:r>
      <w:r w:rsidR="00687D12" w:rsidRPr="00536D8F">
        <w:rPr>
          <w:rFonts w:ascii="Arial" w:hAnsi="Arial" w:cs="Arial"/>
          <w:b/>
          <w:bCs/>
          <w:sz w:val="20"/>
          <w:szCs w:val="20"/>
        </w:rPr>
        <w:t>s</w:t>
      </w:r>
      <w:r w:rsidRPr="00536D8F">
        <w:rPr>
          <w:rFonts w:ascii="Arial" w:hAnsi="Arial" w:cs="Arial"/>
          <w:b/>
          <w:bCs/>
          <w:sz w:val="20"/>
          <w:szCs w:val="20"/>
        </w:rPr>
        <w:t xml:space="preserve"> com o fornecimento de </w:t>
      </w:r>
      <w:r w:rsidR="00432497" w:rsidRPr="00536D8F">
        <w:rPr>
          <w:rFonts w:ascii="Arial" w:hAnsi="Arial" w:cs="Arial"/>
          <w:b/>
          <w:bCs/>
          <w:sz w:val="20"/>
          <w:szCs w:val="20"/>
        </w:rPr>
        <w:t>energia</w:t>
      </w:r>
      <w:r>
        <w:rPr>
          <w:rFonts w:ascii="Arial" w:hAnsi="Arial" w:cs="Arial"/>
          <w:sz w:val="20"/>
          <w:szCs w:val="20"/>
        </w:rPr>
        <w:t xml:space="preserve"> (informação, medidas de poupança de energia, aconselhamento profissional sobre a melhoria dos hábitos de consumo, informação sobre a fatura, adiamentos e prestações, contratação de energia, alterações contratuais ou manutenção</w:t>
      </w:r>
      <w:r w:rsidR="00432497">
        <w:rPr>
          <w:rFonts w:ascii="Arial" w:hAnsi="Arial" w:cs="Arial"/>
          <w:sz w:val="20"/>
          <w:szCs w:val="20"/>
        </w:rPr>
        <w:t xml:space="preserve"> de equipamentos</w:t>
      </w:r>
      <w:r>
        <w:rPr>
          <w:rFonts w:ascii="Arial" w:hAnsi="Arial" w:cs="Arial"/>
          <w:sz w:val="20"/>
          <w:szCs w:val="20"/>
        </w:rPr>
        <w:t>).</w:t>
      </w:r>
    </w:p>
    <w:bookmarkEnd w:id="1"/>
    <w:p w14:paraId="2B44F25E" w14:textId="12D8110F" w:rsidR="00D86D42" w:rsidRPr="005B485D" w:rsidRDefault="00431F4B" w:rsidP="001329AF">
      <w:pPr>
        <w:jc w:val="both"/>
        <w:rPr>
          <w:rFonts w:ascii="Arial" w:hAnsi="Arial" w:cs="Arial"/>
          <w:sz w:val="20"/>
          <w:szCs w:val="20"/>
        </w:rPr>
      </w:pPr>
      <w:r w:rsidRPr="005B485D">
        <w:rPr>
          <w:rFonts w:ascii="Arial" w:hAnsi="Arial" w:cs="Arial"/>
          <w:sz w:val="20"/>
          <w:szCs w:val="20"/>
        </w:rPr>
        <w:t>A n</w:t>
      </w:r>
      <w:r w:rsidR="004F45FF" w:rsidRPr="005B485D">
        <w:rPr>
          <w:rFonts w:ascii="Arial" w:hAnsi="Arial" w:cs="Arial"/>
          <w:sz w:val="20"/>
          <w:szCs w:val="20"/>
        </w:rPr>
        <w:t>o</w:t>
      </w:r>
      <w:r w:rsidRPr="005B485D">
        <w:rPr>
          <w:rFonts w:ascii="Arial" w:hAnsi="Arial" w:cs="Arial"/>
          <w:sz w:val="20"/>
          <w:szCs w:val="20"/>
        </w:rPr>
        <w:t>va loja da Endesa</w:t>
      </w:r>
      <w:r w:rsidR="00F85A01" w:rsidRPr="005B485D">
        <w:rPr>
          <w:rFonts w:ascii="Arial" w:hAnsi="Arial" w:cs="Arial"/>
          <w:sz w:val="20"/>
          <w:szCs w:val="20"/>
        </w:rPr>
        <w:t xml:space="preserve"> </w:t>
      </w:r>
      <w:r w:rsidR="00487A2A" w:rsidRPr="005B485D">
        <w:rPr>
          <w:rFonts w:ascii="Arial" w:hAnsi="Arial" w:cs="Arial"/>
          <w:sz w:val="20"/>
          <w:szCs w:val="20"/>
        </w:rPr>
        <w:t>localiza-</w:t>
      </w:r>
      <w:r w:rsidR="00BF473A" w:rsidRPr="005B485D">
        <w:rPr>
          <w:rFonts w:ascii="Arial" w:hAnsi="Arial" w:cs="Arial"/>
          <w:sz w:val="20"/>
          <w:szCs w:val="20"/>
        </w:rPr>
        <w:t xml:space="preserve">se </w:t>
      </w:r>
      <w:r w:rsidR="00ED2763">
        <w:rPr>
          <w:rFonts w:ascii="Arial" w:hAnsi="Arial" w:cs="Arial"/>
          <w:sz w:val="20"/>
          <w:szCs w:val="20"/>
        </w:rPr>
        <w:t xml:space="preserve">na Rua </w:t>
      </w:r>
      <w:r w:rsidR="00257713" w:rsidRPr="005B485D">
        <w:rPr>
          <w:rFonts w:ascii="Arial" w:hAnsi="Arial" w:cs="Arial"/>
          <w:sz w:val="20"/>
          <w:szCs w:val="20"/>
        </w:rPr>
        <w:t>Campo 24 de Agosto</w:t>
      </w:r>
      <w:r w:rsidR="005B485D" w:rsidRPr="005B485D">
        <w:rPr>
          <w:rFonts w:ascii="Arial" w:hAnsi="Arial" w:cs="Arial"/>
          <w:sz w:val="20"/>
          <w:szCs w:val="20"/>
        </w:rPr>
        <w:t xml:space="preserve"> 200, 4300-096 Porto</w:t>
      </w:r>
      <w:r w:rsidR="005B485D">
        <w:rPr>
          <w:rFonts w:ascii="Arial" w:hAnsi="Arial" w:cs="Arial"/>
          <w:sz w:val="20"/>
          <w:szCs w:val="20"/>
        </w:rPr>
        <w:t xml:space="preserve">. </w:t>
      </w:r>
      <w:r w:rsidR="00EB029A" w:rsidRPr="005B485D">
        <w:rPr>
          <w:rFonts w:ascii="Arial" w:hAnsi="Arial" w:cs="Arial"/>
          <w:sz w:val="20"/>
          <w:szCs w:val="20"/>
        </w:rPr>
        <w:t>E</w:t>
      </w:r>
      <w:r w:rsidR="004F45FF" w:rsidRPr="005B485D">
        <w:rPr>
          <w:rFonts w:ascii="Arial" w:hAnsi="Arial" w:cs="Arial"/>
          <w:sz w:val="20"/>
          <w:szCs w:val="20"/>
        </w:rPr>
        <w:t xml:space="preserve">stá aberta </w:t>
      </w:r>
      <w:r w:rsidR="00D86D42" w:rsidRPr="005B485D">
        <w:rPr>
          <w:rFonts w:ascii="Arial" w:hAnsi="Arial" w:cs="Arial"/>
          <w:sz w:val="20"/>
          <w:szCs w:val="20"/>
        </w:rPr>
        <w:t xml:space="preserve">da segunda à sexta-feira, </w:t>
      </w:r>
      <w:r w:rsidR="00BF473A" w:rsidRPr="005B485D">
        <w:rPr>
          <w:rFonts w:ascii="Arial" w:hAnsi="Arial" w:cs="Arial"/>
          <w:sz w:val="20"/>
          <w:szCs w:val="20"/>
        </w:rPr>
        <w:t xml:space="preserve">das 09h30 </w:t>
      </w:r>
      <w:r w:rsidR="005B485D" w:rsidRPr="005B485D">
        <w:rPr>
          <w:rFonts w:ascii="Arial" w:hAnsi="Arial" w:cs="Arial"/>
          <w:sz w:val="20"/>
          <w:szCs w:val="20"/>
        </w:rPr>
        <w:t xml:space="preserve">às </w:t>
      </w:r>
      <w:r w:rsidR="00BF473A" w:rsidRPr="005B485D">
        <w:rPr>
          <w:rFonts w:ascii="Arial" w:hAnsi="Arial" w:cs="Arial"/>
          <w:sz w:val="20"/>
          <w:szCs w:val="20"/>
        </w:rPr>
        <w:t>18h30</w:t>
      </w:r>
      <w:r w:rsidR="005B485D" w:rsidRPr="005B485D">
        <w:rPr>
          <w:rFonts w:ascii="Arial" w:hAnsi="Arial" w:cs="Arial"/>
          <w:sz w:val="20"/>
          <w:szCs w:val="20"/>
        </w:rPr>
        <w:t>.</w:t>
      </w:r>
    </w:p>
    <w:p w14:paraId="25DCDAC9" w14:textId="4BD5799A" w:rsidR="0012640D" w:rsidRDefault="0012640D" w:rsidP="009648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abertura desta loja insere-se na </w:t>
      </w:r>
      <w:r w:rsidR="00432497">
        <w:rPr>
          <w:rFonts w:ascii="Arial" w:hAnsi="Arial" w:cs="Arial"/>
          <w:sz w:val="20"/>
          <w:szCs w:val="20"/>
        </w:rPr>
        <w:t xml:space="preserve">nova </w:t>
      </w:r>
      <w:r>
        <w:rPr>
          <w:rFonts w:ascii="Arial" w:hAnsi="Arial" w:cs="Arial"/>
          <w:sz w:val="20"/>
          <w:szCs w:val="20"/>
        </w:rPr>
        <w:t xml:space="preserve">estratégia comercial da Endesa, que tem como </w:t>
      </w:r>
      <w:r w:rsidRPr="001F4E01">
        <w:rPr>
          <w:rFonts w:ascii="Arial" w:hAnsi="Arial" w:cs="Arial"/>
          <w:b/>
          <w:bCs/>
          <w:sz w:val="20"/>
          <w:szCs w:val="20"/>
        </w:rPr>
        <w:t xml:space="preserve">objetivo aumentar a presença da empresa no mercado com base na proximidade </w:t>
      </w:r>
      <w:r w:rsidR="00E06717" w:rsidRPr="001F4E01">
        <w:rPr>
          <w:rFonts w:ascii="Arial" w:hAnsi="Arial" w:cs="Arial"/>
          <w:b/>
          <w:bCs/>
          <w:sz w:val="20"/>
          <w:szCs w:val="20"/>
        </w:rPr>
        <w:t xml:space="preserve">e </w:t>
      </w:r>
      <w:r w:rsidRPr="001F4E01">
        <w:rPr>
          <w:rFonts w:ascii="Arial" w:hAnsi="Arial" w:cs="Arial"/>
          <w:b/>
          <w:bCs/>
          <w:sz w:val="20"/>
          <w:szCs w:val="20"/>
        </w:rPr>
        <w:t xml:space="preserve">no atendimento </w:t>
      </w:r>
      <w:r w:rsidR="00E06717" w:rsidRPr="001F4E01">
        <w:rPr>
          <w:rFonts w:ascii="Arial" w:hAnsi="Arial" w:cs="Arial"/>
          <w:b/>
          <w:bCs/>
          <w:sz w:val="20"/>
          <w:szCs w:val="20"/>
        </w:rPr>
        <w:t>personalizado ao cliente</w:t>
      </w:r>
      <w:r w:rsidR="00E06717">
        <w:rPr>
          <w:rFonts w:ascii="Arial" w:hAnsi="Arial" w:cs="Arial"/>
          <w:sz w:val="20"/>
          <w:szCs w:val="20"/>
        </w:rPr>
        <w:t>.</w:t>
      </w:r>
      <w:r w:rsidR="00687D12">
        <w:rPr>
          <w:rFonts w:ascii="Arial" w:hAnsi="Arial" w:cs="Arial"/>
          <w:sz w:val="20"/>
          <w:szCs w:val="20"/>
        </w:rPr>
        <w:t xml:space="preserve"> Oferece aos clientes um conceito inovador, que combina a conveniência de uma loja física com serviços personalizados aos seus clientes.</w:t>
      </w:r>
    </w:p>
    <w:p w14:paraId="30D0AAE8" w14:textId="0A654C2D" w:rsidR="00453D8D" w:rsidRPr="00DD0162" w:rsidRDefault="00B2508A" w:rsidP="00453D8D">
      <w:pPr>
        <w:spacing w:line="278" w:lineRule="auto"/>
        <w:jc w:val="both"/>
        <w:rPr>
          <w:rFonts w:ascii="Arial" w:hAnsi="Arial" w:cs="Arial"/>
          <w:sz w:val="20"/>
          <w:szCs w:val="20"/>
        </w:rPr>
      </w:pPr>
      <w:r w:rsidRPr="00DD0162">
        <w:rPr>
          <w:rFonts w:ascii="Arial" w:hAnsi="Arial" w:cs="Arial"/>
          <w:sz w:val="20"/>
          <w:szCs w:val="20"/>
        </w:rPr>
        <w:t xml:space="preserve">A </w:t>
      </w:r>
      <w:r w:rsidR="00453D8D" w:rsidRPr="00DD0162">
        <w:rPr>
          <w:rFonts w:ascii="Arial" w:hAnsi="Arial" w:cs="Arial"/>
          <w:sz w:val="20"/>
          <w:szCs w:val="20"/>
        </w:rPr>
        <w:t xml:space="preserve">Endesa reafirma o seu papel como um dos principais operadores do setor energético, empenhada em inovar e simplificar, e aposta numa </w:t>
      </w:r>
      <w:r w:rsidR="00453D8D" w:rsidRPr="00DD0162">
        <w:rPr>
          <w:rFonts w:ascii="Arial" w:hAnsi="Arial" w:cs="Arial"/>
          <w:i/>
          <w:iCs/>
          <w:sz w:val="20"/>
          <w:szCs w:val="20"/>
        </w:rPr>
        <w:t>“</w:t>
      </w:r>
      <w:r w:rsidR="00453D8D" w:rsidRPr="00DD0162">
        <w:rPr>
          <w:rFonts w:ascii="Arial" w:hAnsi="Arial" w:cs="Arial"/>
          <w:b/>
          <w:bCs/>
          <w:i/>
          <w:iCs/>
          <w:sz w:val="20"/>
          <w:szCs w:val="20"/>
        </w:rPr>
        <w:t>Energia às Claras”</w:t>
      </w:r>
      <w:r w:rsidR="00453D8D" w:rsidRPr="00DD0162">
        <w:rPr>
          <w:rFonts w:ascii="Arial" w:hAnsi="Arial" w:cs="Arial"/>
          <w:i/>
          <w:iCs/>
          <w:sz w:val="20"/>
          <w:szCs w:val="20"/>
        </w:rPr>
        <w:t>,</w:t>
      </w:r>
      <w:r w:rsidR="00453D8D" w:rsidRPr="00DD0162">
        <w:rPr>
          <w:rFonts w:ascii="Arial" w:hAnsi="Arial" w:cs="Arial"/>
          <w:sz w:val="20"/>
          <w:szCs w:val="20"/>
        </w:rPr>
        <w:t xml:space="preserve"> feita de escolhas informadas, e com impacto direto na vida das famílias portuguesas.</w:t>
      </w:r>
    </w:p>
    <w:p w14:paraId="5BF783AC" w14:textId="77777777" w:rsidR="009B2BDD" w:rsidRPr="00A43C6B" w:rsidRDefault="00C74F75" w:rsidP="009B2BDD">
      <w:pPr>
        <w:jc w:val="both"/>
        <w:rPr>
          <w:rFonts w:ascii="Arial" w:hAnsi="Arial" w:cs="Arial"/>
          <w:sz w:val="20"/>
          <w:szCs w:val="20"/>
        </w:rPr>
      </w:pPr>
      <w:r w:rsidRPr="00536D8F">
        <w:rPr>
          <w:rFonts w:ascii="Arial" w:hAnsi="Arial" w:cs="Arial"/>
          <w:b/>
          <w:bCs/>
          <w:sz w:val="20"/>
          <w:szCs w:val="20"/>
        </w:rPr>
        <w:t>Esta nova loja da Endesa marca uma nova fase de</w:t>
      </w:r>
      <w:r w:rsidR="007E61FE" w:rsidRPr="00536D8F">
        <w:rPr>
          <w:rFonts w:ascii="Arial" w:hAnsi="Arial" w:cs="Arial"/>
          <w:b/>
          <w:bCs/>
          <w:sz w:val="20"/>
          <w:szCs w:val="20"/>
        </w:rPr>
        <w:t xml:space="preserve"> mais</w:t>
      </w:r>
      <w:r w:rsidRPr="00536D8F">
        <w:rPr>
          <w:rFonts w:ascii="Arial" w:hAnsi="Arial" w:cs="Arial"/>
          <w:b/>
          <w:bCs/>
          <w:sz w:val="20"/>
          <w:szCs w:val="20"/>
        </w:rPr>
        <w:t xml:space="preserve"> proximidade</w:t>
      </w:r>
      <w:r w:rsidR="00A83438" w:rsidRPr="00536D8F">
        <w:rPr>
          <w:rFonts w:ascii="Arial" w:hAnsi="Arial" w:cs="Arial"/>
          <w:b/>
          <w:bCs/>
          <w:sz w:val="20"/>
          <w:szCs w:val="20"/>
        </w:rPr>
        <w:t xml:space="preserve"> com os seus clientes, através d</w:t>
      </w:r>
      <w:r w:rsidR="007E61FE" w:rsidRPr="00536D8F">
        <w:rPr>
          <w:rFonts w:ascii="Arial" w:hAnsi="Arial" w:cs="Arial"/>
          <w:b/>
          <w:bCs/>
          <w:sz w:val="20"/>
          <w:szCs w:val="20"/>
        </w:rPr>
        <w:t>o novo projeto de</w:t>
      </w:r>
      <w:r w:rsidRPr="00536D8F">
        <w:rPr>
          <w:rFonts w:ascii="Arial" w:hAnsi="Arial" w:cs="Arial"/>
          <w:b/>
          <w:bCs/>
          <w:sz w:val="20"/>
          <w:szCs w:val="20"/>
        </w:rPr>
        <w:t xml:space="preserve"> abertura de</w:t>
      </w:r>
      <w:r w:rsidR="00A83438" w:rsidRPr="00536D8F">
        <w:rPr>
          <w:rFonts w:ascii="Arial" w:hAnsi="Arial" w:cs="Arial"/>
          <w:b/>
          <w:bCs/>
          <w:sz w:val="20"/>
          <w:szCs w:val="20"/>
        </w:rPr>
        <w:t xml:space="preserve"> diversas</w:t>
      </w:r>
      <w:r w:rsidR="008B5C91" w:rsidRPr="00536D8F">
        <w:rPr>
          <w:rFonts w:ascii="Arial" w:hAnsi="Arial" w:cs="Arial"/>
          <w:b/>
          <w:bCs/>
          <w:sz w:val="20"/>
          <w:szCs w:val="20"/>
        </w:rPr>
        <w:t xml:space="preserve"> lojas</w:t>
      </w:r>
      <w:r w:rsidR="00267355" w:rsidRPr="00536D8F">
        <w:rPr>
          <w:rFonts w:ascii="Arial" w:hAnsi="Arial" w:cs="Arial"/>
          <w:b/>
          <w:bCs/>
          <w:sz w:val="20"/>
          <w:szCs w:val="20"/>
        </w:rPr>
        <w:t xml:space="preserve"> </w:t>
      </w:r>
      <w:r w:rsidR="005110EF" w:rsidRPr="00536D8F">
        <w:rPr>
          <w:rFonts w:ascii="Arial" w:hAnsi="Arial" w:cs="Arial"/>
          <w:b/>
          <w:bCs/>
          <w:sz w:val="20"/>
          <w:szCs w:val="20"/>
        </w:rPr>
        <w:t>em</w:t>
      </w:r>
      <w:r w:rsidR="008B5C91" w:rsidRPr="00536D8F">
        <w:rPr>
          <w:rFonts w:ascii="Arial" w:hAnsi="Arial" w:cs="Arial"/>
          <w:b/>
          <w:bCs/>
          <w:sz w:val="20"/>
          <w:szCs w:val="20"/>
        </w:rPr>
        <w:t xml:space="preserve"> Portugal inteiro, </w:t>
      </w:r>
      <w:r w:rsidR="007E61FE" w:rsidRPr="00536D8F">
        <w:rPr>
          <w:rFonts w:ascii="Arial" w:hAnsi="Arial" w:cs="Arial"/>
          <w:b/>
          <w:bCs/>
          <w:sz w:val="20"/>
          <w:szCs w:val="20"/>
        </w:rPr>
        <w:t xml:space="preserve">em cada distrito </w:t>
      </w:r>
      <w:r w:rsidR="008B5C91" w:rsidRPr="00536D8F">
        <w:rPr>
          <w:rFonts w:ascii="Arial" w:hAnsi="Arial" w:cs="Arial"/>
          <w:b/>
          <w:bCs/>
          <w:sz w:val="20"/>
          <w:szCs w:val="20"/>
        </w:rPr>
        <w:t>nos próximos meses.</w:t>
      </w:r>
      <w:r w:rsidR="009B2BDD">
        <w:rPr>
          <w:rFonts w:ascii="Arial" w:hAnsi="Arial" w:cs="Arial"/>
          <w:b/>
          <w:bCs/>
          <w:sz w:val="20"/>
          <w:szCs w:val="20"/>
        </w:rPr>
        <w:t xml:space="preserve"> </w:t>
      </w:r>
      <w:r w:rsidR="009B2BDD" w:rsidRPr="009B2BDD">
        <w:rPr>
          <w:rFonts w:ascii="Arial" w:hAnsi="Arial" w:cs="Arial"/>
          <w:b/>
          <w:bCs/>
          <w:sz w:val="20"/>
          <w:szCs w:val="20"/>
        </w:rPr>
        <w:t>Atualmente, a Endesa tem 20 lojas abertas em Portugal.</w:t>
      </w:r>
    </w:p>
    <w:p w14:paraId="5E816EA0" w14:textId="41833DC4" w:rsidR="006553D4" w:rsidRPr="00536D8F" w:rsidRDefault="006553D4" w:rsidP="00964866">
      <w:pPr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40BD9BC6" w14:textId="77777777" w:rsidR="00360578" w:rsidRPr="00360578" w:rsidRDefault="00360578" w:rsidP="00360578">
      <w:pPr>
        <w:jc w:val="both"/>
        <w:rPr>
          <w:rFonts w:ascii="Arial" w:hAnsi="Arial" w:cs="Arial"/>
          <w:sz w:val="20"/>
          <w:szCs w:val="20"/>
        </w:rPr>
      </w:pPr>
      <w:r w:rsidRPr="00360578">
        <w:rPr>
          <w:rFonts w:ascii="Arial" w:hAnsi="Arial" w:cs="Arial"/>
          <w:sz w:val="20"/>
          <w:szCs w:val="20"/>
        </w:rPr>
        <w:t>A missão da Endesa, criar valor, transcende a mera comercialização de energia. Em Portugal, liderou o processo de liberalização do mercado e é o segundo operador no mercado livre de eletricidade, em número de clientes.</w:t>
      </w:r>
    </w:p>
    <w:p w14:paraId="49250AE4" w14:textId="77777777" w:rsidR="00A43C6B" w:rsidRDefault="00A43C6B" w:rsidP="00964866">
      <w:pPr>
        <w:jc w:val="both"/>
        <w:rPr>
          <w:rFonts w:ascii="Arial" w:hAnsi="Arial" w:cs="Arial"/>
          <w:sz w:val="20"/>
          <w:szCs w:val="20"/>
        </w:rPr>
      </w:pPr>
    </w:p>
    <w:p w14:paraId="15A672A9" w14:textId="62E571B3" w:rsidR="00A43C6B" w:rsidRPr="00A43C6B" w:rsidRDefault="0023635B" w:rsidP="00A43C6B">
      <w:pPr>
        <w:jc w:val="both"/>
        <w:rPr>
          <w:rFonts w:ascii="Arial" w:hAnsi="Arial" w:cs="Arial"/>
          <w:sz w:val="20"/>
          <w:szCs w:val="20"/>
        </w:rPr>
      </w:pPr>
      <w:r w:rsidRPr="001F4E01">
        <w:rPr>
          <w:rFonts w:ascii="Arial" w:hAnsi="Arial" w:cs="Arial"/>
          <w:b/>
          <w:bCs/>
          <w:sz w:val="20"/>
          <w:szCs w:val="20"/>
        </w:rPr>
        <w:t>A Endesa o</w:t>
      </w:r>
      <w:r w:rsidR="00A43C6B" w:rsidRPr="001F4E01">
        <w:rPr>
          <w:rFonts w:ascii="Arial" w:hAnsi="Arial" w:cs="Arial"/>
          <w:b/>
          <w:bCs/>
          <w:sz w:val="20"/>
          <w:szCs w:val="20"/>
        </w:rPr>
        <w:t>ferece uma ampla gama de produtos e ferramentas tecnológicas adaptadas às necessidades reais dos seus clientes, ajudando-os a gerir melhor os seus consumos, promovendo a eficiência energética e a poupança</w:t>
      </w:r>
      <w:r w:rsidR="00A43C6B" w:rsidRPr="00A43C6B">
        <w:rPr>
          <w:rFonts w:ascii="Arial" w:hAnsi="Arial" w:cs="Arial"/>
          <w:sz w:val="20"/>
          <w:szCs w:val="20"/>
        </w:rPr>
        <w:t xml:space="preserve">. Este enfoque na inovação é complementado pela proximidade que a Endesa mantém com as comunidades locais, exemplificada pelo desenvolvimento social e ambiental nos projetos renováveis onde se encontra, e pela abertura de </w:t>
      </w:r>
      <w:r w:rsidR="00257713" w:rsidRPr="009B2BDD">
        <w:rPr>
          <w:rFonts w:ascii="Arial" w:hAnsi="Arial" w:cs="Arial"/>
          <w:sz w:val="20"/>
          <w:szCs w:val="20"/>
        </w:rPr>
        <w:t xml:space="preserve">17 </w:t>
      </w:r>
      <w:r w:rsidR="00A43C6B" w:rsidRPr="009B2BDD">
        <w:rPr>
          <w:rFonts w:ascii="Arial" w:hAnsi="Arial" w:cs="Arial"/>
          <w:sz w:val="20"/>
          <w:szCs w:val="20"/>
        </w:rPr>
        <w:t>lojas em 2025,</w:t>
      </w:r>
      <w:r w:rsidR="00A43C6B" w:rsidRPr="00A43C6B">
        <w:rPr>
          <w:rFonts w:ascii="Arial" w:hAnsi="Arial" w:cs="Arial"/>
          <w:sz w:val="20"/>
          <w:szCs w:val="20"/>
        </w:rPr>
        <w:t xml:space="preserve"> em várias regiões do país, reforçando a sua presença local e a relação com os consumidores.</w:t>
      </w:r>
      <w:r w:rsidR="009B2BDD">
        <w:rPr>
          <w:rFonts w:ascii="Arial" w:hAnsi="Arial" w:cs="Arial"/>
          <w:sz w:val="20"/>
          <w:szCs w:val="20"/>
        </w:rPr>
        <w:t xml:space="preserve"> </w:t>
      </w:r>
    </w:p>
    <w:p w14:paraId="2FF99A6F" w14:textId="77777777" w:rsidR="00A43C6B" w:rsidRDefault="00A43C6B" w:rsidP="00964866">
      <w:pPr>
        <w:jc w:val="both"/>
        <w:rPr>
          <w:rFonts w:ascii="Arial" w:hAnsi="Arial" w:cs="Arial"/>
          <w:sz w:val="20"/>
          <w:szCs w:val="20"/>
        </w:rPr>
      </w:pPr>
    </w:p>
    <w:p w14:paraId="3BCF508E" w14:textId="0BCB2530" w:rsidR="0012640D" w:rsidRPr="0012640D" w:rsidRDefault="0012640D" w:rsidP="0012640D">
      <w:pPr>
        <w:jc w:val="both"/>
        <w:rPr>
          <w:rFonts w:ascii="Arial" w:hAnsi="Arial" w:cs="Arial"/>
          <w:sz w:val="20"/>
          <w:szCs w:val="20"/>
        </w:rPr>
      </w:pPr>
      <w:r w:rsidRPr="0012640D">
        <w:rPr>
          <w:rFonts w:ascii="Arial" w:hAnsi="Arial" w:cs="Arial"/>
          <w:b/>
          <w:bCs/>
          <w:sz w:val="20"/>
          <w:szCs w:val="20"/>
        </w:rPr>
        <w:t>Sobre a Endesa</w:t>
      </w:r>
      <w:r w:rsidRPr="0012640D">
        <w:rPr>
          <w:rFonts w:ascii="Arial" w:hAnsi="Arial" w:cs="Arial"/>
          <w:sz w:val="20"/>
          <w:szCs w:val="20"/>
        </w:rPr>
        <w:t> </w:t>
      </w:r>
    </w:p>
    <w:p w14:paraId="370BA528" w14:textId="77777777" w:rsidR="0075713F" w:rsidRDefault="0012640D" w:rsidP="0012640D">
      <w:pPr>
        <w:jc w:val="both"/>
        <w:rPr>
          <w:rFonts w:ascii="Arial" w:eastAsia="Arial" w:hAnsi="Arial" w:cs="Arial"/>
          <w:sz w:val="18"/>
          <w:szCs w:val="18"/>
        </w:rPr>
      </w:pPr>
      <w:r w:rsidRPr="0012640D">
        <w:rPr>
          <w:rFonts w:ascii="Arial" w:hAnsi="Arial" w:cs="Arial"/>
          <w:sz w:val="20"/>
          <w:szCs w:val="20"/>
        </w:rPr>
        <w:t xml:space="preserve">A </w:t>
      </w:r>
      <w:hyperlink r:id="rId10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Endesa</w:t>
        </w:r>
      </w:hyperlink>
      <w:r w:rsidRPr="0012640D">
        <w:rPr>
          <w:rFonts w:ascii="Arial" w:hAnsi="Arial" w:cs="Arial"/>
          <w:sz w:val="20"/>
          <w:szCs w:val="20"/>
        </w:rPr>
        <w:t xml:space="preserve"> é a empresa líder no setor de eletricidade em Espanha e a segunda em Portugal. É também o segundo operador de gás no mercado espanhol. Tem um negócio integrado de produção, distribuição e comercialização de eletricidade, e oferece serviços de valor acrescentado destinados a eletrificar as utilizações energéticas das famílias, empresas e administrações públicas. A Endesa está comprometida com os </w:t>
      </w:r>
      <w:hyperlink r:id="rId11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ODS das Nações Unidas</w:t>
        </w:r>
      </w:hyperlink>
      <w:r w:rsidRPr="0012640D">
        <w:rPr>
          <w:rFonts w:ascii="Arial" w:hAnsi="Arial" w:cs="Arial"/>
          <w:sz w:val="20"/>
          <w:szCs w:val="20"/>
        </w:rPr>
        <w:t xml:space="preserve"> e com a responsabilidade social corporativa. Neste último âmbito atua também com a </w:t>
      </w:r>
      <w:hyperlink r:id="rId12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Fundación Endesa</w:t>
        </w:r>
      </w:hyperlink>
      <w:r w:rsidRPr="0012640D">
        <w:rPr>
          <w:rFonts w:ascii="Arial" w:hAnsi="Arial" w:cs="Arial"/>
          <w:sz w:val="20"/>
          <w:szCs w:val="20"/>
        </w:rPr>
        <w:t>. A nossa equipa de trabalho totaliza cerca de 9.000 colaboradores</w:t>
      </w:r>
      <w:r w:rsidRPr="00905C2D">
        <w:rPr>
          <w:rFonts w:ascii="Arial" w:hAnsi="Arial" w:cs="Arial"/>
          <w:sz w:val="20"/>
          <w:szCs w:val="20"/>
        </w:rPr>
        <w:t xml:space="preserve">. </w:t>
      </w:r>
      <w:r w:rsidR="00905C2D" w:rsidRPr="00905C2D">
        <w:rPr>
          <w:rFonts w:ascii="Arial" w:hAnsi="Arial" w:cs="Arial"/>
          <w:sz w:val="20"/>
          <w:szCs w:val="20"/>
        </w:rPr>
        <w:t xml:space="preserve"> </w:t>
      </w:r>
      <w:r w:rsidR="00905C2D" w:rsidRPr="00905C2D">
        <w:rPr>
          <w:rFonts w:ascii="Arial" w:eastAsia="Arial" w:hAnsi="Arial" w:cs="Arial"/>
          <w:sz w:val="20"/>
          <w:szCs w:val="20"/>
        </w:rPr>
        <w:t>A Endesa faz parte da</w:t>
      </w:r>
      <w:r w:rsidR="00905C2D" w:rsidRPr="0096554C">
        <w:rPr>
          <w:rFonts w:ascii="Arial" w:eastAsia="Arial" w:hAnsi="Arial" w:cs="Arial"/>
          <w:sz w:val="18"/>
          <w:szCs w:val="18"/>
        </w:rPr>
        <w:t xml:space="preserve"> </w:t>
      </w:r>
      <w:r w:rsidR="00905C2D" w:rsidRPr="00905C2D">
        <w:rPr>
          <w:rFonts w:ascii="Arial" w:eastAsia="Arial" w:hAnsi="Arial" w:cs="Arial"/>
          <w:color w:val="467886"/>
          <w:sz w:val="20"/>
          <w:szCs w:val="20"/>
          <w:u w:val="single"/>
        </w:rPr>
        <w:t>E</w:t>
      </w:r>
      <w:r w:rsidR="00905C2D" w:rsidRPr="00905C2D">
        <w:rPr>
          <w:rStyle w:val="Hiperligao"/>
          <w:rFonts w:ascii="Arial" w:eastAsia="Arial" w:hAnsi="Arial" w:cs="Arial"/>
          <w:color w:val="467886"/>
          <w:sz w:val="20"/>
          <w:szCs w:val="20"/>
        </w:rPr>
        <w:t>nel</w:t>
      </w:r>
      <w:r w:rsidR="0075713F">
        <w:rPr>
          <w:rFonts w:ascii="Arial" w:eastAsia="Arial" w:hAnsi="Arial" w:cs="Arial"/>
          <w:sz w:val="18"/>
          <w:szCs w:val="18"/>
        </w:rPr>
        <w:t>.</w:t>
      </w:r>
    </w:p>
    <w:p w14:paraId="61BF9227" w14:textId="54CBD116" w:rsidR="0012640D" w:rsidRDefault="00905C2D" w:rsidP="0075713F">
      <w:pPr>
        <w:jc w:val="both"/>
        <w:rPr>
          <w:rFonts w:ascii="Arial" w:hAnsi="Arial" w:cs="Arial"/>
          <w:sz w:val="20"/>
          <w:szCs w:val="20"/>
        </w:rPr>
      </w:pPr>
      <w:r w:rsidRPr="0096554C">
        <w:rPr>
          <w:rFonts w:ascii="Arial" w:eastAsia="Arial" w:hAnsi="Arial" w:cs="Arial"/>
          <w:sz w:val="18"/>
          <w:szCs w:val="18"/>
        </w:rPr>
        <w:t xml:space="preserve"> </w:t>
      </w:r>
    </w:p>
    <w:p w14:paraId="315E7832" w14:textId="77777777" w:rsidR="00905C2D" w:rsidRPr="0012640D" w:rsidRDefault="00905C2D" w:rsidP="0012640D">
      <w:pPr>
        <w:jc w:val="both"/>
        <w:rPr>
          <w:rFonts w:ascii="Arial" w:hAnsi="Arial" w:cs="Arial"/>
          <w:sz w:val="20"/>
          <w:szCs w:val="20"/>
        </w:rPr>
      </w:pPr>
    </w:p>
    <w:p w14:paraId="6F12EC58" w14:textId="77777777" w:rsidR="0012640D" w:rsidRPr="00964866" w:rsidRDefault="0012640D" w:rsidP="00964866">
      <w:pPr>
        <w:jc w:val="both"/>
        <w:rPr>
          <w:rFonts w:ascii="Arial" w:hAnsi="Arial" w:cs="Arial"/>
          <w:sz w:val="20"/>
          <w:szCs w:val="20"/>
        </w:rPr>
      </w:pPr>
    </w:p>
    <w:p w14:paraId="6A482D84" w14:textId="77777777" w:rsidR="00964866" w:rsidRPr="00964866" w:rsidRDefault="00964866" w:rsidP="00964866">
      <w:pPr>
        <w:rPr>
          <w:rFonts w:ascii="Arial" w:hAnsi="Arial" w:cs="Arial"/>
          <w:b/>
          <w:bCs/>
          <w:sz w:val="28"/>
          <w:szCs w:val="28"/>
        </w:rPr>
      </w:pPr>
    </w:p>
    <w:sectPr w:rsidR="00964866" w:rsidRPr="00964866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A190" w14:textId="77777777" w:rsidR="00241431" w:rsidRDefault="00241431" w:rsidP="00964866">
      <w:pPr>
        <w:spacing w:after="0" w:line="240" w:lineRule="auto"/>
      </w:pPr>
      <w:r>
        <w:separator/>
      </w:r>
    </w:p>
  </w:endnote>
  <w:endnote w:type="continuationSeparator" w:id="0">
    <w:p w14:paraId="6125748D" w14:textId="77777777" w:rsidR="00241431" w:rsidRDefault="00241431" w:rsidP="00964866">
      <w:pPr>
        <w:spacing w:after="0" w:line="240" w:lineRule="auto"/>
      </w:pPr>
      <w:r>
        <w:continuationSeparator/>
      </w:r>
    </w:p>
  </w:endnote>
  <w:endnote w:type="continuationNotice" w:id="1">
    <w:p w14:paraId="7C6A66D3" w14:textId="77777777" w:rsidR="00241431" w:rsidRDefault="00241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E790" w14:textId="77777777" w:rsidR="00241431" w:rsidRDefault="00241431" w:rsidP="00964866">
      <w:pPr>
        <w:spacing w:after="0" w:line="240" w:lineRule="auto"/>
      </w:pPr>
      <w:r>
        <w:separator/>
      </w:r>
    </w:p>
  </w:footnote>
  <w:footnote w:type="continuationSeparator" w:id="0">
    <w:p w14:paraId="4CEB309D" w14:textId="77777777" w:rsidR="00241431" w:rsidRDefault="00241431" w:rsidP="00964866">
      <w:pPr>
        <w:spacing w:after="0" w:line="240" w:lineRule="auto"/>
      </w:pPr>
      <w:r>
        <w:continuationSeparator/>
      </w:r>
    </w:p>
  </w:footnote>
  <w:footnote w:type="continuationNotice" w:id="1">
    <w:p w14:paraId="35BAE7AB" w14:textId="77777777" w:rsidR="00241431" w:rsidRDefault="00241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098A" w14:textId="5DB99761" w:rsidR="00900FE5" w:rsidRDefault="00900F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33F1565B" wp14:editId="6D5F63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030843707" name="Caixa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493B1" w14:textId="28529C95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1565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TERNAL" style="position:absolute;margin-left:0;margin-top:0;width:39.6pt;height:24.9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" filled="f" stroked="f">
              <v:textbox style="mso-fit-shape-to-text:t" inset="0,15pt,0,0">
                <w:txbxContent>
                  <w:p w14:paraId="197493B1" w14:textId="28529C95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39A8" w14:textId="081358D5" w:rsidR="00964866" w:rsidRDefault="00900FE5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6943A371" wp14:editId="594F8EF7">
              <wp:simplePos x="10795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949792623" name="Caixa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FE7F0" w14:textId="6CA1EA7B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3A37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TERNAL" style="position:absolute;margin-left:0;margin-top:0;width:39.6pt;height:24.95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" filled="f" stroked="f">
              <v:textbox style="mso-fit-shape-to-text:t" inset="0,15pt,0,0">
                <w:txbxContent>
                  <w:p w14:paraId="76EFE7F0" w14:textId="6CA1EA7B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4866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43F32D" wp14:editId="527E2466">
          <wp:simplePos x="0" y="0"/>
          <wp:positionH relativeFrom="margin">
            <wp:posOffset>-209550</wp:posOffset>
          </wp:positionH>
          <wp:positionV relativeFrom="topMargin">
            <wp:posOffset>594360</wp:posOffset>
          </wp:positionV>
          <wp:extent cx="2494280" cy="523875"/>
          <wp:effectExtent l="0" t="0" r="1270" b="9525"/>
          <wp:wrapSquare wrapText="bothSides"/>
          <wp:docPr id="1498651092" name="Imagem 2" descr="Uma imagem com Gráficos, Tipo de letra, captura de ecrã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651092" name="Imagem 2" descr="Uma imagem com Gráficos, Tipo de letra, captura de ecrã, design gráfic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2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FC93B" w14:textId="5D120ED6" w:rsidR="00964866" w:rsidRDefault="00964866">
    <w:pPr>
      <w:pStyle w:val="Cabealho"/>
    </w:pPr>
  </w:p>
  <w:p w14:paraId="0B5B12D0" w14:textId="2AD93274" w:rsidR="00964866" w:rsidRDefault="00964866">
    <w:pPr>
      <w:pStyle w:val="Cabealho"/>
    </w:pPr>
  </w:p>
  <w:p w14:paraId="113F9DAE" w14:textId="05CCB2DE" w:rsidR="00964866" w:rsidRDefault="00964866">
    <w:pPr>
      <w:pStyle w:val="Cabealho"/>
    </w:pPr>
  </w:p>
  <w:p w14:paraId="5F203D3C" w14:textId="5682C875" w:rsidR="00964866" w:rsidRDefault="00964866">
    <w:pPr>
      <w:pStyle w:val="Cabealho"/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1" behindDoc="0" locked="0" layoutInCell="1" allowOverlap="1" wp14:anchorId="302C94D4" wp14:editId="6A43D4B9">
          <wp:simplePos x="0" y="0"/>
          <wp:positionH relativeFrom="margin">
            <wp:posOffset>-196850</wp:posOffset>
          </wp:positionH>
          <wp:positionV relativeFrom="margin">
            <wp:posOffset>-1483995</wp:posOffset>
          </wp:positionV>
          <wp:extent cx="1130300" cy="1289050"/>
          <wp:effectExtent l="0" t="0" r="0" b="6350"/>
          <wp:wrapSquare wrapText="bothSides"/>
          <wp:docPr id="1501542880" name="Imagem 1" descr="Uma imagem com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42880" name="Imagem 1" descr="Uma imagem com branco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28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0A599" w14:textId="4294836D" w:rsidR="00964866" w:rsidRDefault="00964866">
    <w:pPr>
      <w:pStyle w:val="Cabealho"/>
    </w:pPr>
  </w:p>
  <w:p w14:paraId="4459407B" w14:textId="1EC3B81A" w:rsidR="00964866" w:rsidRDefault="00964866">
    <w:pPr>
      <w:pStyle w:val="Cabealho"/>
    </w:pPr>
  </w:p>
  <w:p w14:paraId="2374416E" w14:textId="69222C54" w:rsidR="00964866" w:rsidRDefault="00964866">
    <w:pPr>
      <w:pStyle w:val="Cabealho"/>
    </w:pPr>
  </w:p>
  <w:p w14:paraId="16BBC60B" w14:textId="108DC755" w:rsidR="00964866" w:rsidRDefault="00964866">
    <w:pPr>
      <w:pStyle w:val="Cabealho"/>
    </w:pPr>
  </w:p>
  <w:p w14:paraId="2DC23313" w14:textId="29D447CC" w:rsidR="00964866" w:rsidRDefault="00964866">
    <w:pPr>
      <w:pStyle w:val="Cabealho"/>
    </w:pPr>
  </w:p>
  <w:p w14:paraId="1A98ABAB" w14:textId="77777777" w:rsidR="00964866" w:rsidRDefault="00964866" w:rsidP="00964866">
    <w:pPr>
      <w:pStyle w:val="Cabealho"/>
      <w:jc w:val="both"/>
    </w:pPr>
  </w:p>
  <w:p w14:paraId="15070E28" w14:textId="77777777" w:rsidR="00964866" w:rsidRDefault="00964866" w:rsidP="00964866">
    <w:pPr>
      <w:pStyle w:val="Cabealho"/>
      <w:tabs>
        <w:tab w:val="clear" w:pos="4252"/>
        <w:tab w:val="left" w:pos="4678"/>
        <w:tab w:val="left" w:pos="7088"/>
      </w:tabs>
      <w:spacing w:line="180" w:lineRule="exact"/>
      <w:ind w:left="4678"/>
      <w:jc w:val="both"/>
      <w:rPr>
        <w:rFonts w:ascii="Arial" w:hAnsi="Arial" w:cs="Arial"/>
        <w:b/>
        <w:sz w:val="14"/>
        <w:szCs w:val="14"/>
      </w:rPr>
    </w:pPr>
    <w:r>
      <w:tab/>
    </w:r>
    <w:r>
      <w:tab/>
    </w:r>
    <w:r>
      <w:rPr>
        <w:rFonts w:ascii="Arial" w:hAnsi="Arial" w:cs="Arial"/>
        <w:b/>
        <w:sz w:val="14"/>
        <w:szCs w:val="14"/>
      </w:rPr>
      <w:t>endesa</w:t>
    </w:r>
    <w:r w:rsidRPr="007E44F8">
      <w:rPr>
        <w:rFonts w:ascii="Arial" w:hAnsi="Arial" w:cs="Arial"/>
        <w:b/>
        <w:sz w:val="14"/>
        <w:szCs w:val="14"/>
      </w:rPr>
      <w:t>.</w:t>
    </w:r>
    <w:r>
      <w:rPr>
        <w:rFonts w:ascii="Arial" w:hAnsi="Arial" w:cs="Arial"/>
        <w:b/>
        <w:sz w:val="14"/>
        <w:szCs w:val="14"/>
      </w:rPr>
      <w:t>pt</w:t>
    </w:r>
  </w:p>
  <w:p w14:paraId="1AAD65F1" w14:textId="2E0035DC" w:rsidR="00964866" w:rsidRPr="00964866" w:rsidRDefault="00964866" w:rsidP="00964866">
    <w:pPr>
      <w:pStyle w:val="Cabealho"/>
      <w:tabs>
        <w:tab w:val="clear" w:pos="4252"/>
        <w:tab w:val="left" w:pos="4678"/>
        <w:tab w:val="left" w:pos="7088"/>
      </w:tabs>
      <w:spacing w:line="180" w:lineRule="exact"/>
      <w:ind w:left="4678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  <w:t>endesa.com</w:t>
    </w:r>
  </w:p>
  <w:p w14:paraId="0FBDE797" w14:textId="77777777" w:rsidR="00964866" w:rsidRDefault="009648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EC08" w14:textId="5EF9FFE9" w:rsidR="00900FE5" w:rsidRDefault="00900F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37DB6E9A" wp14:editId="2A8978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987060578" name="Caixa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4E449" w14:textId="44469AFD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B6E9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TERNAL" style="position:absolute;margin-left:0;margin-top:0;width:39.6pt;height:24.9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" filled="f" stroked="f">
              <v:textbox style="mso-fit-shape-to-text:t" inset="0,15pt,0,0">
                <w:txbxContent>
                  <w:p w14:paraId="2AD4E449" w14:textId="44469AFD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756"/>
    <w:multiLevelType w:val="hybridMultilevel"/>
    <w:tmpl w:val="38FC71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66"/>
    <w:rsid w:val="00027A81"/>
    <w:rsid w:val="00040665"/>
    <w:rsid w:val="00051A7D"/>
    <w:rsid w:val="00053A92"/>
    <w:rsid w:val="000562EB"/>
    <w:rsid w:val="000574DF"/>
    <w:rsid w:val="000578A6"/>
    <w:rsid w:val="00071023"/>
    <w:rsid w:val="00073B6C"/>
    <w:rsid w:val="00082E65"/>
    <w:rsid w:val="00096CA0"/>
    <w:rsid w:val="000E1270"/>
    <w:rsid w:val="000F3911"/>
    <w:rsid w:val="000F3C2D"/>
    <w:rsid w:val="000F6D74"/>
    <w:rsid w:val="0010140F"/>
    <w:rsid w:val="00101E9F"/>
    <w:rsid w:val="0011316E"/>
    <w:rsid w:val="00121F9C"/>
    <w:rsid w:val="0012640D"/>
    <w:rsid w:val="001306EF"/>
    <w:rsid w:val="001329AF"/>
    <w:rsid w:val="001859AE"/>
    <w:rsid w:val="00190C98"/>
    <w:rsid w:val="001A6617"/>
    <w:rsid w:val="001D2C9A"/>
    <w:rsid w:val="001D5F12"/>
    <w:rsid w:val="001D6884"/>
    <w:rsid w:val="001F4E01"/>
    <w:rsid w:val="001F6B54"/>
    <w:rsid w:val="0021220B"/>
    <w:rsid w:val="00213CED"/>
    <w:rsid w:val="00226971"/>
    <w:rsid w:val="0023635B"/>
    <w:rsid w:val="00241431"/>
    <w:rsid w:val="00251450"/>
    <w:rsid w:val="002540D7"/>
    <w:rsid w:val="00257713"/>
    <w:rsid w:val="00267355"/>
    <w:rsid w:val="002A01FD"/>
    <w:rsid w:val="002D25F9"/>
    <w:rsid w:val="002E1E08"/>
    <w:rsid w:val="002E5363"/>
    <w:rsid w:val="00314114"/>
    <w:rsid w:val="003175BD"/>
    <w:rsid w:val="00337B89"/>
    <w:rsid w:val="0035518A"/>
    <w:rsid w:val="00360578"/>
    <w:rsid w:val="00384F71"/>
    <w:rsid w:val="0039284C"/>
    <w:rsid w:val="00396575"/>
    <w:rsid w:val="003A6333"/>
    <w:rsid w:val="003E5A04"/>
    <w:rsid w:val="00431F4B"/>
    <w:rsid w:val="00432497"/>
    <w:rsid w:val="00453D8D"/>
    <w:rsid w:val="00460B69"/>
    <w:rsid w:val="00467AAC"/>
    <w:rsid w:val="00470B4A"/>
    <w:rsid w:val="00487A2A"/>
    <w:rsid w:val="00496D75"/>
    <w:rsid w:val="004A0418"/>
    <w:rsid w:val="004A5068"/>
    <w:rsid w:val="004A6AB3"/>
    <w:rsid w:val="004A7215"/>
    <w:rsid w:val="004D7E8E"/>
    <w:rsid w:val="004E2040"/>
    <w:rsid w:val="004E6CB4"/>
    <w:rsid w:val="004F45FF"/>
    <w:rsid w:val="005110EF"/>
    <w:rsid w:val="00536D8F"/>
    <w:rsid w:val="005619AE"/>
    <w:rsid w:val="005666D9"/>
    <w:rsid w:val="0057620D"/>
    <w:rsid w:val="00576FE6"/>
    <w:rsid w:val="005801C9"/>
    <w:rsid w:val="00580C5F"/>
    <w:rsid w:val="005946FB"/>
    <w:rsid w:val="00596F48"/>
    <w:rsid w:val="005B1628"/>
    <w:rsid w:val="005B29EF"/>
    <w:rsid w:val="005B485D"/>
    <w:rsid w:val="005B49E6"/>
    <w:rsid w:val="005E62B1"/>
    <w:rsid w:val="005F47F3"/>
    <w:rsid w:val="00610C5B"/>
    <w:rsid w:val="00625AD6"/>
    <w:rsid w:val="006276D8"/>
    <w:rsid w:val="00633756"/>
    <w:rsid w:val="00645A6C"/>
    <w:rsid w:val="006461B4"/>
    <w:rsid w:val="006522DD"/>
    <w:rsid w:val="006553D4"/>
    <w:rsid w:val="00666660"/>
    <w:rsid w:val="00667B4B"/>
    <w:rsid w:val="00682D4F"/>
    <w:rsid w:val="006876A5"/>
    <w:rsid w:val="00687D12"/>
    <w:rsid w:val="00690316"/>
    <w:rsid w:val="00690811"/>
    <w:rsid w:val="006C75EF"/>
    <w:rsid w:val="006D0103"/>
    <w:rsid w:val="006E2A68"/>
    <w:rsid w:val="006F4F40"/>
    <w:rsid w:val="00712D70"/>
    <w:rsid w:val="007251BA"/>
    <w:rsid w:val="0075713F"/>
    <w:rsid w:val="00782937"/>
    <w:rsid w:val="00786F1D"/>
    <w:rsid w:val="007B45B1"/>
    <w:rsid w:val="007C0144"/>
    <w:rsid w:val="007E61FE"/>
    <w:rsid w:val="00803D3C"/>
    <w:rsid w:val="00805942"/>
    <w:rsid w:val="008214C0"/>
    <w:rsid w:val="008331FE"/>
    <w:rsid w:val="0084328C"/>
    <w:rsid w:val="00845918"/>
    <w:rsid w:val="00871975"/>
    <w:rsid w:val="00894C34"/>
    <w:rsid w:val="00895EA0"/>
    <w:rsid w:val="008A1115"/>
    <w:rsid w:val="008B2164"/>
    <w:rsid w:val="008B44F8"/>
    <w:rsid w:val="008B5495"/>
    <w:rsid w:val="008B5C91"/>
    <w:rsid w:val="008C0845"/>
    <w:rsid w:val="008D3D70"/>
    <w:rsid w:val="008E5072"/>
    <w:rsid w:val="00900FE5"/>
    <w:rsid w:val="00902B7A"/>
    <w:rsid w:val="00903B85"/>
    <w:rsid w:val="00905C2D"/>
    <w:rsid w:val="009254C2"/>
    <w:rsid w:val="00933E16"/>
    <w:rsid w:val="0094575F"/>
    <w:rsid w:val="00951101"/>
    <w:rsid w:val="00964866"/>
    <w:rsid w:val="00971E7B"/>
    <w:rsid w:val="00977681"/>
    <w:rsid w:val="00991882"/>
    <w:rsid w:val="00994824"/>
    <w:rsid w:val="00995B3E"/>
    <w:rsid w:val="009B2BDD"/>
    <w:rsid w:val="009F3BB2"/>
    <w:rsid w:val="009F72C6"/>
    <w:rsid w:val="00A2777E"/>
    <w:rsid w:val="00A30A83"/>
    <w:rsid w:val="00A430BE"/>
    <w:rsid w:val="00A43C6B"/>
    <w:rsid w:val="00A612B2"/>
    <w:rsid w:val="00A63148"/>
    <w:rsid w:val="00A74AE7"/>
    <w:rsid w:val="00A83438"/>
    <w:rsid w:val="00A84BB6"/>
    <w:rsid w:val="00A94C53"/>
    <w:rsid w:val="00A95F40"/>
    <w:rsid w:val="00AA7F16"/>
    <w:rsid w:val="00AB2D29"/>
    <w:rsid w:val="00AB3356"/>
    <w:rsid w:val="00AB6F2E"/>
    <w:rsid w:val="00AD27BD"/>
    <w:rsid w:val="00AE0E65"/>
    <w:rsid w:val="00AE3B66"/>
    <w:rsid w:val="00B134B6"/>
    <w:rsid w:val="00B2508A"/>
    <w:rsid w:val="00B25817"/>
    <w:rsid w:val="00B332CA"/>
    <w:rsid w:val="00B3467A"/>
    <w:rsid w:val="00B723A7"/>
    <w:rsid w:val="00B74C38"/>
    <w:rsid w:val="00B752F7"/>
    <w:rsid w:val="00B75668"/>
    <w:rsid w:val="00B870B3"/>
    <w:rsid w:val="00BB60AE"/>
    <w:rsid w:val="00BD087F"/>
    <w:rsid w:val="00BD796F"/>
    <w:rsid w:val="00BF2910"/>
    <w:rsid w:val="00BF473A"/>
    <w:rsid w:val="00C2565C"/>
    <w:rsid w:val="00C6658E"/>
    <w:rsid w:val="00C74F75"/>
    <w:rsid w:val="00C806E7"/>
    <w:rsid w:val="00C844BE"/>
    <w:rsid w:val="00CA41A7"/>
    <w:rsid w:val="00CA77ED"/>
    <w:rsid w:val="00CD7D36"/>
    <w:rsid w:val="00CF3D4C"/>
    <w:rsid w:val="00D27C40"/>
    <w:rsid w:val="00D30CDD"/>
    <w:rsid w:val="00D8196F"/>
    <w:rsid w:val="00D85977"/>
    <w:rsid w:val="00D86D42"/>
    <w:rsid w:val="00D87F14"/>
    <w:rsid w:val="00DB1A51"/>
    <w:rsid w:val="00DD0162"/>
    <w:rsid w:val="00E06717"/>
    <w:rsid w:val="00E13014"/>
    <w:rsid w:val="00E314BE"/>
    <w:rsid w:val="00E3457E"/>
    <w:rsid w:val="00E47CBC"/>
    <w:rsid w:val="00E77A28"/>
    <w:rsid w:val="00E81AC3"/>
    <w:rsid w:val="00E96678"/>
    <w:rsid w:val="00E97B61"/>
    <w:rsid w:val="00EA32AE"/>
    <w:rsid w:val="00EB029A"/>
    <w:rsid w:val="00EB193A"/>
    <w:rsid w:val="00EB4FAC"/>
    <w:rsid w:val="00ED2763"/>
    <w:rsid w:val="00F06378"/>
    <w:rsid w:val="00F369FE"/>
    <w:rsid w:val="00F36A21"/>
    <w:rsid w:val="00F60B25"/>
    <w:rsid w:val="00F66F0D"/>
    <w:rsid w:val="00F7586D"/>
    <w:rsid w:val="00F85A01"/>
    <w:rsid w:val="00FA65D0"/>
    <w:rsid w:val="00FB74AE"/>
    <w:rsid w:val="00FC77D0"/>
    <w:rsid w:val="00FC7E0A"/>
    <w:rsid w:val="00FD020B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C524"/>
  <w15:chartTrackingRefBased/>
  <w15:docId w15:val="{CEEA3D61-FACB-45A7-95DC-9CD265B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6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6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64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6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64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64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64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64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64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64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64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64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648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6486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64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6486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64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64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6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6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64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6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6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64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86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648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64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6486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6486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6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4866"/>
  </w:style>
  <w:style w:type="paragraph" w:styleId="Rodap">
    <w:name w:val="footer"/>
    <w:basedOn w:val="Normal"/>
    <w:link w:val="RodapCarter"/>
    <w:uiPriority w:val="99"/>
    <w:unhideWhenUsed/>
    <w:rsid w:val="0096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4866"/>
  </w:style>
  <w:style w:type="character" w:styleId="Hiperligao">
    <w:name w:val="Hyperlink"/>
    <w:basedOn w:val="Tipodeletrapredefinidodopargrafo"/>
    <w:uiPriority w:val="99"/>
    <w:unhideWhenUsed/>
    <w:rsid w:val="0012640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264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47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undacionendesa.org/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desa.com/es/nuestro-compromiso/nuestro-compromiso/objetivos-desarrollo-sostenible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ndes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1D4A82913BD4DA76D6366F079899F" ma:contentTypeVersion="14" ma:contentTypeDescription="Create a new document." ma:contentTypeScope="" ma:versionID="f173e85dcf9c9f91cc4b5c785816f695">
  <xsd:schema xmlns:xsd="http://www.w3.org/2001/XMLSchema" xmlns:xs="http://www.w3.org/2001/XMLSchema" xmlns:p="http://schemas.microsoft.com/office/2006/metadata/properties" xmlns:ns3="c2ac9733-ff5f-4452-ab6d-3a1a023c6076" xmlns:ns4="e1b8b3e2-12e8-42ef-ad16-6ed78609d975" targetNamespace="http://schemas.microsoft.com/office/2006/metadata/properties" ma:root="true" ma:fieldsID="c0d08cce17a2b365944bc639498335e2" ns3:_="" ns4:_="">
    <xsd:import namespace="c2ac9733-ff5f-4452-ab6d-3a1a023c6076"/>
    <xsd:import namespace="e1b8b3e2-12e8-42ef-ad16-6ed78609d9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9733-ff5f-4452-ab6d-3a1a023c60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b3e2-12e8-42ef-ad16-6ed78609d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b8b3e2-12e8-42ef-ad16-6ed78609d975" xsi:nil="true"/>
  </documentManagement>
</p:properties>
</file>

<file path=customXml/itemProps1.xml><?xml version="1.0" encoding="utf-8"?>
<ds:datastoreItem xmlns:ds="http://schemas.openxmlformats.org/officeDocument/2006/customXml" ds:itemID="{3CF97732-41C6-4411-8E73-B839D3D67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184AF-2BCE-4F09-832D-AFFE02D9E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c9733-ff5f-4452-ab6d-3a1a023c6076"/>
    <ds:schemaRef ds:uri="e1b8b3e2-12e8-42ef-ad16-6ed78609d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C562F-5DEA-4215-B7FD-575D57D79A45}">
  <ds:schemaRefs>
    <ds:schemaRef ds:uri="http://schemas.microsoft.com/office/2006/metadata/properties"/>
    <ds:schemaRef ds:uri="http://schemas.microsoft.com/office/infopath/2007/PartnerControls"/>
    <ds:schemaRef ds:uri="e1b8b3e2-12e8-42ef-ad16-6ed78609d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Dossantos</dc:creator>
  <cp:keywords/>
  <dc:description/>
  <cp:lastModifiedBy>Llata Lavín, Julia María</cp:lastModifiedBy>
  <cp:revision>13</cp:revision>
  <dcterms:created xsi:type="dcterms:W3CDTF">2025-12-11T15:48:00Z</dcterms:created>
  <dcterms:modified xsi:type="dcterms:W3CDTF">2026-01-05T17:38:00Z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0x0101008B71D4A82913BD4DA76D6366F079899F</vt:lpwstr>
  </property>
  <property fmtid="{D5CDD505-2E9C-101B-9397-08002B2CF9AE}" pid="3" name="ClassificationContentMarkingHeaderShapeIds">
    <vt:lpwstr>76702362,3d716d3b,7437796f</vt:lpwstr>
  </property>
  <property fmtid="{D5CDD505-2E9C-101B-9397-08002B2CF9AE}" pid="4" name="ClassificationContentMarkingHeaderFontProps">
    <vt:lpwstr>#000000,8,Arial</vt:lpwstr>
  </property>
  <property fmtid="{D5CDD505-2E9C-101B-9397-08002B2CF9AE}" pid="5" name="ClassificationContentMarkingHeaderText">
    <vt:lpwstr>INTERNAL</vt:lpwstr>
  </property>
  <property fmtid="{D5CDD505-2E9C-101B-9397-08002B2CF9AE}" pid="6" name="MSIP_Label_797ad33d-ed35-43c0-b526-22bc83c17deb_Enabled">
    <vt:lpwstr>true</vt:lpwstr>
  </property>
  <property fmtid="{D5CDD505-2E9C-101B-9397-08002B2CF9AE}" pid="7" name="MSIP_Label_797ad33d-ed35-43c0-b526-22bc83c17deb_SetDate">
    <vt:lpwstr>2025-03-25T13:02:23Z</vt:lpwstr>
  </property>
  <property fmtid="{D5CDD505-2E9C-101B-9397-08002B2CF9AE}" pid="8" name="MSIP_Label_797ad33d-ed35-43c0-b526-22bc83c17deb_Method">
    <vt:lpwstr>Standard</vt:lpwstr>
  </property>
  <property fmtid="{D5CDD505-2E9C-101B-9397-08002B2CF9AE}" pid="9" name="MSIP_Label_797ad33d-ed35-43c0-b526-22bc83c17deb_Name">
    <vt:lpwstr>797ad33d-ed35-43c0-b526-22bc83c17deb</vt:lpwstr>
  </property>
  <property fmtid="{D5CDD505-2E9C-101B-9397-08002B2CF9AE}" pid="10" name="MSIP_Label_797ad33d-ed35-43c0-b526-22bc83c17deb_SiteId">
    <vt:lpwstr>d539d4bf-5610-471a-afc2-1c76685cfefa</vt:lpwstr>
  </property>
  <property fmtid="{D5CDD505-2E9C-101B-9397-08002B2CF9AE}" pid="11" name="MSIP_Label_797ad33d-ed35-43c0-b526-22bc83c17deb_ActionId">
    <vt:lpwstr>b26e6aeb-8df6-439d-aa7a-97e9b76b95c1</vt:lpwstr>
  </property>
  <property fmtid="{D5CDD505-2E9C-101B-9397-08002B2CF9AE}" pid="12" name="MSIP_Label_797ad33d-ed35-43c0-b526-22bc83c17deb_ContentBits">
    <vt:lpwstr>1</vt:lpwstr>
  </property>
  <property fmtid="{D5CDD505-2E9C-101B-9397-08002B2CF9AE}" pid="13" name="MSIP_Label_797ad33d-ed35-43c0-b526-22bc83c17deb_Tag">
    <vt:lpwstr>10, 3, 0, 1</vt:lpwstr>
  </property>
</Properties>
</file>